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3" w:type="dxa"/>
        <w:tblInd w:w="-55" w:type="dxa"/>
        <w:tblLook w:val="0000"/>
      </w:tblPr>
      <w:tblGrid>
        <w:gridCol w:w="9413"/>
      </w:tblGrid>
      <w:tr w:rsidR="0003791B" w:rsidRPr="0003791B" w:rsidTr="007324C3">
        <w:tc>
          <w:tcPr>
            <w:tcW w:w="9413" w:type="dxa"/>
            <w:tcMar>
              <w:left w:w="57" w:type="dxa"/>
              <w:right w:w="57" w:type="dxa"/>
            </w:tcMar>
            <w:vAlign w:val="center"/>
          </w:tcPr>
          <w:p w:rsidR="0003791B" w:rsidRPr="0003791B" w:rsidRDefault="00C62A4F" w:rsidP="0003791B">
            <w:pPr>
              <w:spacing w:line="240" w:lineRule="auto"/>
              <w:ind w:firstLine="0"/>
              <w:contextualSpacing w:val="0"/>
              <w:jc w:val="center"/>
              <w:rPr>
                <w:rFonts w:ascii="Arial Narrow" w:eastAsia="Times New Roman" w:hAnsi="Arial Narrow" w:cs="Arial Narrow"/>
                <w:b/>
                <w:bCs/>
              </w:rPr>
            </w:pPr>
            <w:r>
              <w:rPr>
                <w:rFonts w:ascii="Arial Narrow" w:eastAsia="Times New Roman" w:hAnsi="Arial Narrow" w:cs="Arial Narrow"/>
                <w:b/>
                <w:bCs/>
                <w:noProof/>
                <w:lang w:eastAsia="pl-PL"/>
              </w:rPr>
              <w:drawing>
                <wp:inline distT="0" distB="0" distL="0" distR="0">
                  <wp:extent cx="2951833" cy="676231"/>
                  <wp:effectExtent l="19050" t="0" r="917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352" cy="676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91B" w:rsidRPr="0003791B" w:rsidTr="007324C3">
        <w:trPr>
          <w:trHeight w:val="851"/>
        </w:trPr>
        <w:tc>
          <w:tcPr>
            <w:tcW w:w="9413" w:type="dxa"/>
            <w:tcMar>
              <w:left w:w="57" w:type="dxa"/>
              <w:right w:w="57" w:type="dxa"/>
            </w:tcMar>
            <w:vAlign w:val="center"/>
          </w:tcPr>
          <w:p w:rsidR="0003791B" w:rsidRPr="0003791B" w:rsidRDefault="00C62A4F" w:rsidP="00C62A4F">
            <w:pPr>
              <w:spacing w:before="80" w:line="240" w:lineRule="auto"/>
              <w:ind w:firstLine="0"/>
              <w:contextualSpacing w:val="0"/>
              <w:jc w:val="center"/>
              <w:rPr>
                <w:rFonts w:ascii="Arial Narrow" w:eastAsia="Times New Roman" w:hAnsi="Arial Narrow" w:cs="Arial Narrow"/>
                <w:b/>
                <w:bCs/>
                <w:sz w:val="42"/>
                <w:szCs w:val="42"/>
              </w:rPr>
            </w:pPr>
            <w:proofErr w:type="spellStart"/>
            <w:r>
              <w:rPr>
                <w:rFonts w:ascii="Arial Narrow" w:eastAsia="Times New Roman" w:hAnsi="Arial Narrow" w:cs="Arial Narrow"/>
                <w:b/>
                <w:bCs/>
                <w:sz w:val="42"/>
                <w:szCs w:val="42"/>
              </w:rPr>
              <w:t>Faculty</w:t>
            </w:r>
            <w:proofErr w:type="spellEnd"/>
            <w:r>
              <w:rPr>
                <w:rFonts w:ascii="Arial Narrow" w:eastAsia="Times New Roman" w:hAnsi="Arial Narrow" w:cs="Arial Narrow"/>
                <w:b/>
                <w:bCs/>
                <w:sz w:val="42"/>
                <w:szCs w:val="42"/>
              </w:rPr>
              <w:t xml:space="preserve"> of </w:t>
            </w:r>
            <w:proofErr w:type="spellStart"/>
            <w:r>
              <w:rPr>
                <w:rFonts w:ascii="Arial Narrow" w:eastAsia="Times New Roman" w:hAnsi="Arial Narrow" w:cs="Arial Narrow"/>
                <w:b/>
                <w:bCs/>
                <w:sz w:val="42"/>
                <w:szCs w:val="42"/>
              </w:rPr>
              <w:t>Electrical</w:t>
            </w:r>
            <w:proofErr w:type="spellEnd"/>
            <w:r>
              <w:rPr>
                <w:rFonts w:ascii="Arial Narrow" w:eastAsia="Times New Roman" w:hAnsi="Arial Narrow" w:cs="Arial Narrow"/>
                <w:b/>
                <w:bCs/>
                <w:sz w:val="42"/>
                <w:szCs w:val="42"/>
              </w:rPr>
              <w:t xml:space="preserve"> Engineering</w:t>
            </w:r>
          </w:p>
        </w:tc>
      </w:tr>
    </w:tbl>
    <w:p w:rsidR="0003791B" w:rsidRPr="0003791B" w:rsidRDefault="0003791B" w:rsidP="0003791B">
      <w:pPr>
        <w:spacing w:before="8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pacing w:val="60"/>
          <w:sz w:val="32"/>
          <w:szCs w:val="32"/>
        </w:rPr>
      </w:pPr>
    </w:p>
    <w:p w:rsidR="0003791B" w:rsidRPr="0003791B" w:rsidRDefault="00C62A4F" w:rsidP="0003791B">
      <w:pPr>
        <w:spacing w:before="80" w:line="240" w:lineRule="auto"/>
        <w:ind w:firstLine="0"/>
        <w:contextualSpacing w:val="0"/>
        <w:jc w:val="center"/>
        <w:rPr>
          <w:rFonts w:ascii="Arial Narrow" w:eastAsia="Times New Roman" w:hAnsi="Arial Narrow" w:cs="Arial Narrow"/>
          <w:b/>
          <w:bCs/>
          <w:sz w:val="38"/>
          <w:szCs w:val="38"/>
        </w:rPr>
      </w:pPr>
      <w:proofErr w:type="spellStart"/>
      <w:r>
        <w:rPr>
          <w:rFonts w:ascii="Arial Narrow" w:eastAsia="Times New Roman" w:hAnsi="Arial Narrow" w:cs="Arial Narrow"/>
          <w:b/>
          <w:bCs/>
          <w:sz w:val="38"/>
          <w:szCs w:val="38"/>
        </w:rPr>
        <w:t>Specialistic</w:t>
      </w:r>
      <w:proofErr w:type="spellEnd"/>
      <w:r>
        <w:rPr>
          <w:rFonts w:ascii="Arial Narrow" w:eastAsia="Times New Roman" w:hAnsi="Arial Narrow" w:cs="Arial Narrow"/>
          <w:b/>
          <w:bCs/>
          <w:sz w:val="38"/>
          <w:szCs w:val="38"/>
        </w:rPr>
        <w:t xml:space="preserve"> </w:t>
      </w:r>
      <w:proofErr w:type="spellStart"/>
      <w:r>
        <w:rPr>
          <w:rFonts w:ascii="Arial Narrow" w:eastAsia="Times New Roman" w:hAnsi="Arial Narrow" w:cs="Arial Narrow"/>
          <w:b/>
          <w:bCs/>
          <w:sz w:val="38"/>
          <w:szCs w:val="38"/>
        </w:rPr>
        <w:t>Workshop</w:t>
      </w:r>
      <w:proofErr w:type="spellEnd"/>
      <w:r>
        <w:rPr>
          <w:rFonts w:ascii="Arial Narrow" w:eastAsia="Times New Roman" w:hAnsi="Arial Narrow" w:cs="Arial Narrow"/>
          <w:b/>
          <w:bCs/>
          <w:sz w:val="38"/>
          <w:szCs w:val="38"/>
        </w:rPr>
        <w:t xml:space="preserve"> </w:t>
      </w:r>
      <w:r w:rsidRPr="00C62A4F">
        <w:rPr>
          <w:rFonts w:ascii="Arial Narrow" w:eastAsia="Times New Roman" w:hAnsi="Arial Narrow" w:cs="Arial Narrow"/>
          <w:b/>
          <w:bCs/>
          <w:sz w:val="38"/>
          <w:szCs w:val="38"/>
        </w:rPr>
        <w:t>Report</w:t>
      </w:r>
    </w:p>
    <w:p w:rsidR="0003791B" w:rsidRPr="0003791B" w:rsidRDefault="0003791B" w:rsidP="0003791B">
      <w:pPr>
        <w:spacing w:before="80" w:line="240" w:lineRule="auto"/>
        <w:ind w:firstLine="0"/>
        <w:contextualSpacing w:val="0"/>
        <w:jc w:val="center"/>
        <w:rPr>
          <w:rFonts w:ascii="Arial Narrow" w:eastAsia="Times New Roman" w:hAnsi="Arial Narrow" w:cs="Arial Narrow"/>
          <w:sz w:val="32"/>
          <w:szCs w:val="32"/>
        </w:rPr>
      </w:pPr>
    </w:p>
    <w:p w:rsidR="0003791B" w:rsidRPr="0003791B" w:rsidRDefault="00C62A4F" w:rsidP="0003791B">
      <w:pPr>
        <w:tabs>
          <w:tab w:val="left" w:pos="2268"/>
          <w:tab w:val="right" w:leader="underscore" w:pos="9356"/>
        </w:tabs>
        <w:spacing w:before="80" w:line="240" w:lineRule="auto"/>
        <w:ind w:left="2268" w:hanging="2268"/>
        <w:contextualSpacing w:val="0"/>
        <w:jc w:val="left"/>
        <w:rPr>
          <w:rFonts w:ascii="Arial Narrow" w:eastAsia="Times New Roman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eastAsia="Times New Roman" w:hAnsi="Arial Narrow" w:cs="Arial Narrow"/>
          <w:sz w:val="28"/>
          <w:szCs w:val="28"/>
        </w:rPr>
        <w:t>Subject</w:t>
      </w:r>
      <w:proofErr w:type="spellEnd"/>
      <w:r w:rsidR="0003791B" w:rsidRPr="0003791B">
        <w:rPr>
          <w:rFonts w:ascii="Arial Narrow" w:eastAsia="Times New Roman" w:hAnsi="Arial Narrow" w:cs="Arial Narrow"/>
          <w:sz w:val="28"/>
          <w:szCs w:val="28"/>
        </w:rPr>
        <w:t xml:space="preserve">: </w:t>
      </w:r>
      <w:r w:rsidR="0003791B" w:rsidRPr="0003791B">
        <w:rPr>
          <w:rFonts w:ascii="Arial Narrow" w:eastAsia="Times New Roman" w:hAnsi="Arial Narrow" w:cs="Arial Narrow"/>
          <w:sz w:val="28"/>
          <w:szCs w:val="28"/>
        </w:rPr>
        <w:tab/>
      </w:r>
      <w:proofErr w:type="spellStart"/>
      <w:r>
        <w:rPr>
          <w:rFonts w:ascii="Arial Narrow" w:eastAsia="Times New Roman" w:hAnsi="Arial Narrow" w:cs="Arial Narrow"/>
          <w:b/>
          <w:bCs/>
          <w:sz w:val="28"/>
          <w:szCs w:val="28"/>
        </w:rPr>
        <w:t>Electrical</w:t>
      </w:r>
      <w:proofErr w:type="spellEnd"/>
      <w:r>
        <w:rPr>
          <w:rFonts w:ascii="Arial Narrow" w:eastAsia="Times New Roman" w:hAnsi="Arial Narrow" w:cs="Arial Narrow"/>
          <w:b/>
          <w:bCs/>
          <w:sz w:val="28"/>
          <w:szCs w:val="28"/>
        </w:rPr>
        <w:t xml:space="preserve"> </w:t>
      </w:r>
      <w:proofErr w:type="spellStart"/>
      <w:r>
        <w:rPr>
          <w:rFonts w:ascii="Arial Narrow" w:eastAsia="Times New Roman" w:hAnsi="Arial Narrow" w:cs="Arial Narrow"/>
          <w:b/>
          <w:bCs/>
          <w:sz w:val="28"/>
          <w:szCs w:val="28"/>
        </w:rPr>
        <w:t>Circuits</w:t>
      </w:r>
      <w:proofErr w:type="spellEnd"/>
      <w:r>
        <w:rPr>
          <w:rFonts w:ascii="Arial Narrow" w:eastAsia="Times New Roman" w:hAnsi="Arial Narrow" w:cs="Arial Narrow"/>
          <w:b/>
          <w:bCs/>
          <w:sz w:val="28"/>
          <w:szCs w:val="28"/>
        </w:rPr>
        <w:t xml:space="preserve"> 2</w:t>
      </w:r>
    </w:p>
    <w:p w:rsidR="0003791B" w:rsidRPr="0003791B" w:rsidRDefault="0003791B" w:rsidP="0003791B">
      <w:pPr>
        <w:tabs>
          <w:tab w:val="left" w:pos="1985"/>
          <w:tab w:val="right" w:leader="underscore" w:pos="8789"/>
        </w:tabs>
        <w:spacing w:before="8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z w:val="16"/>
          <w:szCs w:val="16"/>
        </w:rPr>
      </w:pPr>
    </w:p>
    <w:p w:rsidR="00C62A4F" w:rsidRDefault="00C62A4F" w:rsidP="0003791B">
      <w:pPr>
        <w:tabs>
          <w:tab w:val="left" w:pos="2268"/>
          <w:tab w:val="left" w:pos="4962"/>
          <w:tab w:val="left" w:pos="6946"/>
          <w:tab w:val="right" w:pos="9356"/>
        </w:tabs>
        <w:spacing w:before="8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z w:val="28"/>
          <w:szCs w:val="28"/>
        </w:rPr>
      </w:pPr>
      <w:proofErr w:type="spellStart"/>
      <w:r>
        <w:rPr>
          <w:rFonts w:ascii="Arial Narrow" w:eastAsia="Times New Roman" w:hAnsi="Arial Narrow" w:cs="Arial Narrow"/>
          <w:sz w:val="28"/>
          <w:szCs w:val="28"/>
        </w:rPr>
        <w:t>Course</w:t>
      </w:r>
      <w:proofErr w:type="spellEnd"/>
      <w:r>
        <w:rPr>
          <w:rFonts w:ascii="Arial Narrow" w:eastAsia="Times New Roman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eastAsia="Times New Roman" w:hAnsi="Arial Narrow" w:cs="Arial Narrow"/>
          <w:sz w:val="28"/>
          <w:szCs w:val="28"/>
        </w:rPr>
        <w:t>code</w:t>
      </w:r>
      <w:proofErr w:type="spellEnd"/>
      <w:r w:rsidR="0003791B" w:rsidRPr="0003791B">
        <w:rPr>
          <w:rFonts w:ascii="Arial Narrow" w:eastAsia="Times New Roman" w:hAnsi="Arial Narrow" w:cs="Arial Narrow"/>
          <w:sz w:val="28"/>
          <w:szCs w:val="28"/>
        </w:rPr>
        <w:t>:</w:t>
      </w:r>
      <w:r w:rsidR="0003791B" w:rsidRPr="0003791B">
        <w:rPr>
          <w:rFonts w:ascii="Arial Narrow" w:eastAsia="Times New Roman" w:hAnsi="Arial Narrow" w:cs="Arial Narrow"/>
          <w:sz w:val="28"/>
          <w:szCs w:val="28"/>
        </w:rPr>
        <w:tab/>
      </w:r>
      <w:r w:rsidRPr="00C62A4F">
        <w:rPr>
          <w:rFonts w:ascii="Arial Narrow" w:eastAsia="Times New Roman" w:hAnsi="Arial Narrow" w:cs="Arial Narrow"/>
          <w:b/>
          <w:bCs/>
          <w:sz w:val="28"/>
          <w:szCs w:val="28"/>
        </w:rPr>
        <w:t>IS-FEE-10085S</w:t>
      </w:r>
      <w:r w:rsidR="0003791B" w:rsidRPr="0003791B">
        <w:rPr>
          <w:rFonts w:ascii="Arial Narrow" w:eastAsia="Times New Roman" w:hAnsi="Arial Narrow" w:cs="Arial Narrow"/>
          <w:sz w:val="28"/>
          <w:szCs w:val="28"/>
        </w:rPr>
        <w:tab/>
      </w:r>
    </w:p>
    <w:p w:rsidR="00C62A4F" w:rsidRDefault="00C62A4F" w:rsidP="0003791B">
      <w:pPr>
        <w:tabs>
          <w:tab w:val="left" w:pos="2268"/>
          <w:tab w:val="left" w:pos="4962"/>
          <w:tab w:val="left" w:pos="6946"/>
          <w:tab w:val="right" w:pos="9356"/>
        </w:tabs>
        <w:spacing w:before="8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z w:val="28"/>
          <w:szCs w:val="28"/>
        </w:rPr>
      </w:pPr>
    </w:p>
    <w:p w:rsidR="0003791B" w:rsidRPr="0003791B" w:rsidRDefault="00C62A4F" w:rsidP="0003791B">
      <w:pPr>
        <w:tabs>
          <w:tab w:val="left" w:pos="2268"/>
          <w:tab w:val="left" w:pos="4962"/>
          <w:tab w:val="left" w:pos="6946"/>
          <w:tab w:val="right" w:pos="9356"/>
        </w:tabs>
        <w:spacing w:before="8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z w:val="28"/>
          <w:szCs w:val="28"/>
        </w:rPr>
      </w:pPr>
      <w:proofErr w:type="spellStart"/>
      <w:r>
        <w:rPr>
          <w:rFonts w:ascii="Arial Narrow" w:eastAsia="Times New Roman" w:hAnsi="Arial Narrow" w:cs="Arial Narrow"/>
          <w:sz w:val="28"/>
          <w:szCs w:val="28"/>
        </w:rPr>
        <w:t>Exercise</w:t>
      </w:r>
      <w:proofErr w:type="spellEnd"/>
      <w:r>
        <w:rPr>
          <w:rFonts w:ascii="Arial Narrow" w:eastAsia="Times New Roman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eastAsia="Times New Roman" w:hAnsi="Arial Narrow" w:cs="Arial Narrow"/>
          <w:sz w:val="28"/>
          <w:szCs w:val="28"/>
        </w:rPr>
        <w:t>Number</w:t>
      </w:r>
      <w:proofErr w:type="spellEnd"/>
      <w:r w:rsidR="0003791B" w:rsidRPr="0003791B">
        <w:rPr>
          <w:rFonts w:ascii="Arial Narrow" w:eastAsia="Times New Roman" w:hAnsi="Arial Narrow" w:cs="Arial Narrow"/>
          <w:sz w:val="28"/>
          <w:szCs w:val="28"/>
        </w:rPr>
        <w:t xml:space="preserve">: </w:t>
      </w:r>
      <w:r w:rsidR="0003791B" w:rsidRPr="0003791B">
        <w:rPr>
          <w:rFonts w:ascii="Arial Narrow" w:eastAsia="Times New Roman" w:hAnsi="Arial Narrow" w:cs="Arial Narrow"/>
          <w:sz w:val="28"/>
          <w:szCs w:val="28"/>
        </w:rPr>
        <w:tab/>
      </w:r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 xml:space="preserve">Enter </w:t>
      </w:r>
      <w:proofErr w:type="spellStart"/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>Number</w:t>
      </w:r>
      <w:proofErr w:type="spellEnd"/>
      <w:r w:rsidR="0003791B" w:rsidRPr="0003791B">
        <w:rPr>
          <w:rFonts w:ascii="Arial Narrow" w:eastAsia="Times New Roman" w:hAnsi="Arial Narrow" w:cs="Arial Narrow"/>
          <w:sz w:val="28"/>
          <w:szCs w:val="28"/>
        </w:rPr>
        <w:tab/>
      </w:r>
    </w:p>
    <w:p w:rsidR="0003791B" w:rsidRPr="0003791B" w:rsidRDefault="0003791B" w:rsidP="0003791B">
      <w:pPr>
        <w:tabs>
          <w:tab w:val="left" w:pos="1985"/>
          <w:tab w:val="right" w:leader="underscore" w:pos="8789"/>
        </w:tabs>
        <w:spacing w:before="8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z w:val="16"/>
          <w:szCs w:val="16"/>
        </w:rPr>
      </w:pPr>
    </w:p>
    <w:p w:rsidR="0003791B" w:rsidRPr="0003791B" w:rsidRDefault="00C62A4F" w:rsidP="0003791B">
      <w:pPr>
        <w:tabs>
          <w:tab w:val="left" w:pos="2268"/>
          <w:tab w:val="right" w:leader="underscore" w:pos="9356"/>
        </w:tabs>
        <w:spacing w:before="80" w:line="240" w:lineRule="auto"/>
        <w:ind w:left="2268" w:hanging="2268"/>
        <w:contextualSpacing w:val="0"/>
        <w:jc w:val="left"/>
        <w:rPr>
          <w:rFonts w:ascii="Arial Narrow" w:eastAsia="Times New Roman" w:hAnsi="Arial Narrow" w:cs="Arial Narrow"/>
          <w:sz w:val="28"/>
          <w:szCs w:val="28"/>
        </w:rPr>
      </w:pPr>
      <w:proofErr w:type="spellStart"/>
      <w:r>
        <w:rPr>
          <w:rFonts w:ascii="Arial Narrow" w:eastAsia="Times New Roman" w:hAnsi="Arial Narrow" w:cs="Arial Narrow"/>
          <w:sz w:val="28"/>
          <w:szCs w:val="28"/>
        </w:rPr>
        <w:t>Exercises</w:t>
      </w:r>
      <w:proofErr w:type="spellEnd"/>
      <w:r>
        <w:rPr>
          <w:rFonts w:ascii="Arial Narrow" w:eastAsia="Times New Roman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eastAsia="Times New Roman" w:hAnsi="Arial Narrow" w:cs="Arial Narrow"/>
          <w:sz w:val="28"/>
          <w:szCs w:val="28"/>
        </w:rPr>
        <w:t>Title</w:t>
      </w:r>
      <w:proofErr w:type="spellEnd"/>
      <w:r w:rsidR="0003791B" w:rsidRPr="0003791B">
        <w:rPr>
          <w:rFonts w:ascii="Arial Narrow" w:eastAsia="Times New Roman" w:hAnsi="Arial Narrow" w:cs="Arial Narrow"/>
          <w:sz w:val="28"/>
          <w:szCs w:val="28"/>
        </w:rPr>
        <w:t>:</w:t>
      </w:r>
      <w:r w:rsidR="0003791B" w:rsidRPr="0003791B">
        <w:rPr>
          <w:rFonts w:ascii="Arial Narrow" w:eastAsia="Times New Roman" w:hAnsi="Arial Narrow" w:cs="Arial Narrow"/>
          <w:sz w:val="28"/>
          <w:szCs w:val="28"/>
        </w:rPr>
        <w:tab/>
      </w:r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 xml:space="preserve">Enter </w:t>
      </w:r>
      <w:proofErr w:type="spellStart"/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>the</w:t>
      </w:r>
      <w:proofErr w:type="spellEnd"/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 xml:space="preserve"> </w:t>
      </w:r>
      <w:proofErr w:type="spellStart"/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>title</w:t>
      </w:r>
      <w:proofErr w:type="spellEnd"/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 xml:space="preserve"> of </w:t>
      </w:r>
      <w:proofErr w:type="spellStart"/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>the</w:t>
      </w:r>
      <w:proofErr w:type="spellEnd"/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 xml:space="preserve"> </w:t>
      </w:r>
      <w:proofErr w:type="spellStart"/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>exercise</w:t>
      </w:r>
      <w:proofErr w:type="spellEnd"/>
    </w:p>
    <w:p w:rsidR="0003791B" w:rsidRPr="0003791B" w:rsidRDefault="0003791B" w:rsidP="0003791B">
      <w:pPr>
        <w:tabs>
          <w:tab w:val="left" w:pos="1843"/>
          <w:tab w:val="right" w:leader="underscore" w:pos="9356"/>
        </w:tabs>
        <w:spacing w:before="8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z w:val="28"/>
          <w:szCs w:val="28"/>
        </w:rPr>
      </w:pPr>
    </w:p>
    <w:p w:rsidR="0003791B" w:rsidRPr="0003791B" w:rsidRDefault="0003791B" w:rsidP="0003791B">
      <w:pPr>
        <w:tabs>
          <w:tab w:val="left" w:pos="1843"/>
          <w:tab w:val="right" w:leader="underscore" w:pos="9356"/>
        </w:tabs>
        <w:spacing w:before="8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z w:val="28"/>
          <w:szCs w:val="28"/>
        </w:rPr>
      </w:pPr>
    </w:p>
    <w:p w:rsidR="0003791B" w:rsidRPr="0003791B" w:rsidRDefault="0003791B" w:rsidP="0003791B">
      <w:pPr>
        <w:tabs>
          <w:tab w:val="left" w:pos="1843"/>
          <w:tab w:val="right" w:leader="underscore" w:pos="9356"/>
        </w:tabs>
        <w:spacing w:before="8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z w:val="28"/>
          <w:szCs w:val="28"/>
        </w:rPr>
      </w:pPr>
    </w:p>
    <w:p w:rsidR="0003791B" w:rsidRPr="0003791B" w:rsidRDefault="00C62A4F" w:rsidP="0003791B">
      <w:pPr>
        <w:tabs>
          <w:tab w:val="left" w:pos="2268"/>
          <w:tab w:val="right" w:leader="underscore" w:pos="9356"/>
        </w:tabs>
        <w:spacing w:before="20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b/>
          <w:bCs/>
          <w:sz w:val="28"/>
          <w:szCs w:val="28"/>
        </w:rPr>
      </w:pPr>
      <w:r>
        <w:rPr>
          <w:rFonts w:ascii="Arial Narrow" w:eastAsia="Times New Roman" w:hAnsi="Arial Narrow" w:cs="Arial Narrow"/>
          <w:sz w:val="28"/>
          <w:szCs w:val="28"/>
        </w:rPr>
        <w:t xml:space="preserve">Group </w:t>
      </w:r>
      <w:proofErr w:type="spellStart"/>
      <w:r>
        <w:rPr>
          <w:rFonts w:ascii="Arial Narrow" w:eastAsia="Times New Roman" w:hAnsi="Arial Narrow" w:cs="Arial Narrow"/>
          <w:sz w:val="28"/>
          <w:szCs w:val="28"/>
        </w:rPr>
        <w:t>Members</w:t>
      </w:r>
      <w:proofErr w:type="spellEnd"/>
      <w:r w:rsidR="0003791B" w:rsidRPr="0003791B">
        <w:rPr>
          <w:rFonts w:ascii="Arial Narrow" w:eastAsia="Times New Roman" w:hAnsi="Arial Narrow" w:cs="Arial Narrow"/>
          <w:sz w:val="28"/>
          <w:szCs w:val="28"/>
        </w:rPr>
        <w:t>:</w:t>
      </w:r>
      <w:r w:rsidR="0003791B" w:rsidRPr="0003791B">
        <w:rPr>
          <w:rFonts w:ascii="Arial Narrow" w:eastAsia="Times New Roman" w:hAnsi="Arial Narrow" w:cs="Arial Narrow"/>
          <w:sz w:val="28"/>
          <w:szCs w:val="28"/>
        </w:rPr>
        <w:tab/>
      </w:r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 xml:space="preserve">First and </w:t>
      </w:r>
      <w:proofErr w:type="spellStart"/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>Last</w:t>
      </w:r>
      <w:proofErr w:type="spellEnd"/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 xml:space="preserve"> </w:t>
      </w:r>
      <w:proofErr w:type="spellStart"/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>Name</w:t>
      </w:r>
      <w:proofErr w:type="spellEnd"/>
    </w:p>
    <w:p w:rsidR="0003791B" w:rsidRPr="0003791B" w:rsidRDefault="0003791B" w:rsidP="0003791B">
      <w:pPr>
        <w:tabs>
          <w:tab w:val="left" w:pos="2268"/>
          <w:tab w:val="right" w:leader="underscore" w:pos="9356"/>
        </w:tabs>
        <w:spacing w:before="20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z w:val="28"/>
          <w:szCs w:val="28"/>
        </w:rPr>
      </w:pPr>
      <w:r w:rsidRPr="0003791B">
        <w:rPr>
          <w:rFonts w:ascii="Arial Narrow" w:eastAsia="Times New Roman" w:hAnsi="Arial Narrow" w:cs="Arial Narrow"/>
          <w:sz w:val="28"/>
          <w:szCs w:val="28"/>
        </w:rPr>
        <w:tab/>
      </w:r>
      <w:r w:rsidR="00C62A4F"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 xml:space="preserve">First and </w:t>
      </w:r>
      <w:proofErr w:type="spellStart"/>
      <w:r w:rsidR="00C62A4F"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>Last</w:t>
      </w:r>
      <w:proofErr w:type="spellEnd"/>
      <w:r w:rsidR="00C62A4F"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 xml:space="preserve"> </w:t>
      </w:r>
      <w:proofErr w:type="spellStart"/>
      <w:r w:rsidR="00C62A4F"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>Name</w:t>
      </w:r>
      <w:proofErr w:type="spellEnd"/>
    </w:p>
    <w:p w:rsidR="0003791B" w:rsidRPr="0003791B" w:rsidRDefault="0003791B" w:rsidP="0003791B">
      <w:pPr>
        <w:tabs>
          <w:tab w:val="left" w:pos="1985"/>
          <w:tab w:val="right" w:leader="underscore" w:pos="9356"/>
        </w:tabs>
        <w:spacing w:before="8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z w:val="28"/>
          <w:szCs w:val="28"/>
        </w:rPr>
      </w:pPr>
    </w:p>
    <w:p w:rsidR="00C62A4F" w:rsidRPr="0003791B" w:rsidRDefault="00C62A4F" w:rsidP="0003791B">
      <w:pPr>
        <w:tabs>
          <w:tab w:val="left" w:pos="1985"/>
          <w:tab w:val="right" w:leader="underscore" w:pos="9356"/>
        </w:tabs>
        <w:spacing w:before="8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z w:val="28"/>
          <w:szCs w:val="28"/>
        </w:rPr>
      </w:pPr>
    </w:p>
    <w:p w:rsidR="0003791B" w:rsidRPr="0003791B" w:rsidRDefault="0003791B" w:rsidP="0003791B">
      <w:pPr>
        <w:tabs>
          <w:tab w:val="left" w:pos="1985"/>
          <w:tab w:val="right" w:leader="underscore" w:pos="9356"/>
        </w:tabs>
        <w:spacing w:before="8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z w:val="28"/>
          <w:szCs w:val="28"/>
        </w:rPr>
      </w:pPr>
    </w:p>
    <w:p w:rsidR="0003791B" w:rsidRPr="0003791B" w:rsidRDefault="00C62A4F" w:rsidP="0003791B">
      <w:pPr>
        <w:tabs>
          <w:tab w:val="left" w:pos="2268"/>
          <w:tab w:val="right" w:leader="underscore" w:pos="9356"/>
        </w:tabs>
        <w:spacing w:before="8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z w:val="28"/>
          <w:szCs w:val="28"/>
        </w:rPr>
      </w:pPr>
      <w:r>
        <w:rPr>
          <w:rFonts w:ascii="Arial Narrow" w:eastAsia="Times New Roman" w:hAnsi="Arial Narrow" w:cs="Arial Narrow"/>
          <w:sz w:val="28"/>
          <w:szCs w:val="28"/>
        </w:rPr>
        <w:t xml:space="preserve">Field of </w:t>
      </w:r>
      <w:proofErr w:type="spellStart"/>
      <w:r>
        <w:rPr>
          <w:rFonts w:ascii="Arial Narrow" w:eastAsia="Times New Roman" w:hAnsi="Arial Narrow" w:cs="Arial Narrow"/>
          <w:sz w:val="28"/>
          <w:szCs w:val="28"/>
        </w:rPr>
        <w:t>Study</w:t>
      </w:r>
      <w:proofErr w:type="spellEnd"/>
      <w:r w:rsidR="0003791B" w:rsidRPr="0003791B">
        <w:rPr>
          <w:rFonts w:ascii="Arial Narrow" w:eastAsia="Times New Roman" w:hAnsi="Arial Narrow" w:cs="Arial Narrow"/>
          <w:sz w:val="28"/>
          <w:szCs w:val="28"/>
        </w:rPr>
        <w:t>:</w:t>
      </w:r>
      <w:r w:rsidR="0003791B" w:rsidRPr="0003791B">
        <w:rPr>
          <w:rFonts w:ascii="Arial Narrow" w:eastAsia="Times New Roman" w:hAnsi="Arial Narrow" w:cs="Arial Narrow"/>
          <w:sz w:val="28"/>
          <w:szCs w:val="28"/>
        </w:rPr>
        <w:tab/>
      </w:r>
      <w:r>
        <w:rPr>
          <w:rFonts w:ascii="Arial Narrow" w:eastAsia="Times New Roman" w:hAnsi="Arial Narrow" w:cs="Arial Narrow"/>
          <w:b/>
          <w:bCs/>
          <w:sz w:val="28"/>
          <w:szCs w:val="28"/>
        </w:rPr>
        <w:t>-</w:t>
      </w:r>
    </w:p>
    <w:p w:rsidR="0003791B" w:rsidRPr="0003791B" w:rsidRDefault="0003791B" w:rsidP="0003791B">
      <w:pPr>
        <w:tabs>
          <w:tab w:val="left" w:pos="2268"/>
        </w:tabs>
        <w:spacing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z w:val="16"/>
          <w:szCs w:val="16"/>
        </w:rPr>
      </w:pPr>
    </w:p>
    <w:p w:rsidR="0003791B" w:rsidRPr="0003791B" w:rsidRDefault="00C62A4F" w:rsidP="0003791B">
      <w:pPr>
        <w:tabs>
          <w:tab w:val="left" w:pos="2268"/>
          <w:tab w:val="right" w:leader="underscore" w:pos="9356"/>
        </w:tabs>
        <w:spacing w:before="8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eastAsia="Times New Roman" w:hAnsi="Arial Narrow" w:cs="Arial Narrow"/>
          <w:sz w:val="28"/>
          <w:szCs w:val="28"/>
        </w:rPr>
        <w:t>Type</w:t>
      </w:r>
      <w:proofErr w:type="spellEnd"/>
      <w:r>
        <w:rPr>
          <w:rFonts w:ascii="Arial Narrow" w:eastAsia="Times New Roman" w:hAnsi="Arial Narrow" w:cs="Arial Narrow"/>
          <w:sz w:val="28"/>
          <w:szCs w:val="28"/>
        </w:rPr>
        <w:t xml:space="preserve"> of </w:t>
      </w:r>
      <w:proofErr w:type="spellStart"/>
      <w:r>
        <w:rPr>
          <w:rFonts w:ascii="Arial Narrow" w:eastAsia="Times New Roman" w:hAnsi="Arial Narrow" w:cs="Arial Narrow"/>
          <w:sz w:val="28"/>
          <w:szCs w:val="28"/>
        </w:rPr>
        <w:t>Studies</w:t>
      </w:r>
      <w:proofErr w:type="spellEnd"/>
      <w:r w:rsidR="0003791B" w:rsidRPr="0003791B">
        <w:rPr>
          <w:rFonts w:ascii="Arial Narrow" w:eastAsia="Times New Roman" w:hAnsi="Arial Narrow" w:cs="Arial Narrow"/>
          <w:sz w:val="28"/>
          <w:szCs w:val="28"/>
        </w:rPr>
        <w:t>:</w:t>
      </w:r>
      <w:r w:rsidR="0003791B" w:rsidRPr="0003791B">
        <w:rPr>
          <w:rFonts w:ascii="Arial Narrow" w:eastAsia="Times New Roman" w:hAnsi="Arial Narrow" w:cs="Arial Narrow"/>
          <w:sz w:val="28"/>
          <w:szCs w:val="28"/>
        </w:rPr>
        <w:tab/>
      </w:r>
      <w:r>
        <w:rPr>
          <w:rFonts w:ascii="Arial Narrow" w:eastAsia="Times New Roman" w:hAnsi="Arial Narrow" w:cs="Arial Narrow"/>
          <w:b/>
          <w:bCs/>
          <w:sz w:val="28"/>
          <w:szCs w:val="28"/>
        </w:rPr>
        <w:t>Erasmus+</w:t>
      </w:r>
    </w:p>
    <w:p w:rsidR="0003791B" w:rsidRPr="0003791B" w:rsidRDefault="0003791B" w:rsidP="0003791B">
      <w:pPr>
        <w:tabs>
          <w:tab w:val="left" w:pos="2268"/>
        </w:tabs>
        <w:spacing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z w:val="16"/>
          <w:szCs w:val="16"/>
        </w:rPr>
      </w:pPr>
    </w:p>
    <w:p w:rsidR="0003791B" w:rsidRPr="0003791B" w:rsidRDefault="0003791B" w:rsidP="0003791B">
      <w:pPr>
        <w:tabs>
          <w:tab w:val="left" w:pos="2268"/>
          <w:tab w:val="right" w:leader="underscore" w:pos="9356"/>
        </w:tabs>
        <w:spacing w:before="8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b/>
          <w:bCs/>
          <w:sz w:val="28"/>
          <w:szCs w:val="28"/>
        </w:rPr>
      </w:pPr>
      <w:proofErr w:type="spellStart"/>
      <w:r w:rsidRPr="0003791B">
        <w:rPr>
          <w:rFonts w:ascii="Arial Narrow" w:eastAsia="Times New Roman" w:hAnsi="Arial Narrow" w:cs="Arial Narrow"/>
          <w:sz w:val="28"/>
          <w:szCs w:val="28"/>
        </w:rPr>
        <w:t>Semest</w:t>
      </w:r>
      <w:r w:rsidR="00C62A4F">
        <w:rPr>
          <w:rFonts w:ascii="Arial Narrow" w:eastAsia="Times New Roman" w:hAnsi="Arial Narrow" w:cs="Arial Narrow"/>
          <w:sz w:val="28"/>
          <w:szCs w:val="28"/>
        </w:rPr>
        <w:t>e</w:t>
      </w:r>
      <w:r w:rsidRPr="0003791B">
        <w:rPr>
          <w:rFonts w:ascii="Arial Narrow" w:eastAsia="Times New Roman" w:hAnsi="Arial Narrow" w:cs="Arial Narrow"/>
          <w:sz w:val="28"/>
          <w:szCs w:val="28"/>
        </w:rPr>
        <w:t>r</w:t>
      </w:r>
      <w:proofErr w:type="spellEnd"/>
      <w:r w:rsidRPr="0003791B">
        <w:rPr>
          <w:rFonts w:ascii="Arial Narrow" w:eastAsia="Times New Roman" w:hAnsi="Arial Narrow" w:cs="Arial Narrow"/>
          <w:sz w:val="28"/>
          <w:szCs w:val="28"/>
        </w:rPr>
        <w:t>:</w:t>
      </w:r>
      <w:r w:rsidRPr="0003791B">
        <w:rPr>
          <w:rFonts w:ascii="Arial Narrow" w:eastAsia="Times New Roman" w:hAnsi="Arial Narrow" w:cs="Arial Narrow"/>
          <w:sz w:val="28"/>
          <w:szCs w:val="28"/>
        </w:rPr>
        <w:tab/>
      </w:r>
      <w:proofErr w:type="spellStart"/>
      <w:r w:rsidR="00C62A4F">
        <w:rPr>
          <w:rFonts w:ascii="Arial Narrow" w:eastAsia="Times New Roman" w:hAnsi="Arial Narrow" w:cs="Arial Narrow"/>
          <w:b/>
          <w:bCs/>
          <w:sz w:val="28"/>
          <w:szCs w:val="28"/>
        </w:rPr>
        <w:t>Summer</w:t>
      </w:r>
      <w:proofErr w:type="spellEnd"/>
    </w:p>
    <w:p w:rsidR="0003791B" w:rsidRPr="0003791B" w:rsidRDefault="0003791B" w:rsidP="0003791B">
      <w:pPr>
        <w:spacing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z w:val="16"/>
          <w:szCs w:val="16"/>
        </w:rPr>
      </w:pPr>
    </w:p>
    <w:p w:rsidR="0003791B" w:rsidRPr="0003791B" w:rsidRDefault="00C62A4F" w:rsidP="00C62A4F">
      <w:pPr>
        <w:tabs>
          <w:tab w:val="left" w:pos="2268"/>
        </w:tabs>
        <w:spacing w:before="8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b/>
          <w:bCs/>
          <w:color w:val="000000"/>
          <w:sz w:val="28"/>
          <w:szCs w:val="28"/>
        </w:rPr>
      </w:pPr>
      <w:proofErr w:type="spellStart"/>
      <w:r w:rsidRPr="00C62A4F">
        <w:rPr>
          <w:rFonts w:ascii="Arial Narrow" w:eastAsia="Times New Roman" w:hAnsi="Arial Narrow" w:cs="Arial Narrow"/>
          <w:sz w:val="28"/>
          <w:szCs w:val="28"/>
        </w:rPr>
        <w:t>Date</w:t>
      </w:r>
      <w:proofErr w:type="spellEnd"/>
      <w:r w:rsidRPr="00C62A4F">
        <w:rPr>
          <w:rFonts w:ascii="Arial Narrow" w:eastAsia="Times New Roman" w:hAnsi="Arial Narrow" w:cs="Arial Narrow"/>
          <w:sz w:val="28"/>
          <w:szCs w:val="28"/>
        </w:rPr>
        <w:t xml:space="preserve"> of </w:t>
      </w:r>
      <w:proofErr w:type="spellStart"/>
      <w:r w:rsidRPr="00C62A4F">
        <w:rPr>
          <w:rFonts w:ascii="Arial Narrow" w:eastAsia="Times New Roman" w:hAnsi="Arial Narrow" w:cs="Arial Narrow"/>
          <w:sz w:val="28"/>
          <w:szCs w:val="28"/>
        </w:rPr>
        <w:t>Exercise</w:t>
      </w:r>
      <w:proofErr w:type="spellEnd"/>
      <w:r w:rsidR="0003791B" w:rsidRPr="0003791B">
        <w:rPr>
          <w:rFonts w:ascii="Arial Narrow" w:eastAsia="Times New Roman" w:hAnsi="Arial Narrow" w:cs="Arial Narrow"/>
          <w:sz w:val="28"/>
          <w:szCs w:val="28"/>
        </w:rPr>
        <w:t>:</w:t>
      </w:r>
      <w:r w:rsidR="0003791B" w:rsidRPr="0003791B">
        <w:rPr>
          <w:rFonts w:ascii="Arial Narrow" w:eastAsia="Times New Roman" w:hAnsi="Arial Narrow" w:cs="Arial Narrow"/>
          <w:sz w:val="28"/>
          <w:szCs w:val="28"/>
        </w:rPr>
        <w:tab/>
      </w:r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 xml:space="preserve">Enter </w:t>
      </w:r>
      <w:proofErr w:type="spellStart"/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>the</w:t>
      </w:r>
      <w:proofErr w:type="spellEnd"/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 xml:space="preserve"> </w:t>
      </w:r>
      <w:proofErr w:type="spellStart"/>
      <w:r w:rsidRPr="00C62A4F">
        <w:rPr>
          <w:rFonts w:ascii="Arial Narrow" w:eastAsia="Times New Roman" w:hAnsi="Arial Narrow" w:cs="Arial Narrow"/>
          <w:bCs/>
          <w:i/>
          <w:sz w:val="28"/>
          <w:szCs w:val="28"/>
        </w:rPr>
        <w:t>date</w:t>
      </w:r>
      <w:proofErr w:type="spellEnd"/>
    </w:p>
    <w:p w:rsidR="0003791B" w:rsidRPr="0003791B" w:rsidRDefault="0003791B" w:rsidP="0003791B">
      <w:pPr>
        <w:tabs>
          <w:tab w:val="left" w:pos="2552"/>
        </w:tabs>
        <w:spacing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b/>
          <w:bCs/>
          <w:color w:val="000000"/>
          <w:sz w:val="28"/>
          <w:szCs w:val="28"/>
        </w:rPr>
      </w:pPr>
    </w:p>
    <w:p w:rsidR="0003791B" w:rsidRPr="0003791B" w:rsidRDefault="0003791B" w:rsidP="0003791B">
      <w:pPr>
        <w:tabs>
          <w:tab w:val="left" w:pos="2552"/>
        </w:tabs>
        <w:spacing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b/>
          <w:bCs/>
          <w:color w:val="000000"/>
          <w:sz w:val="28"/>
          <w:szCs w:val="28"/>
        </w:rPr>
      </w:pPr>
    </w:p>
    <w:p w:rsidR="0003791B" w:rsidRPr="0003791B" w:rsidRDefault="00C62A4F" w:rsidP="0003791B">
      <w:pPr>
        <w:tabs>
          <w:tab w:val="left" w:pos="2268"/>
          <w:tab w:val="right" w:leader="underscore" w:pos="9356"/>
        </w:tabs>
        <w:spacing w:before="80"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eastAsia="Times New Roman" w:hAnsi="Arial Narrow" w:cs="Arial Narrow"/>
          <w:sz w:val="28"/>
          <w:szCs w:val="28"/>
        </w:rPr>
        <w:t>Instructor</w:t>
      </w:r>
      <w:proofErr w:type="spellEnd"/>
      <w:r w:rsidR="0003791B" w:rsidRPr="0003791B">
        <w:rPr>
          <w:rFonts w:ascii="Arial Narrow" w:eastAsia="Times New Roman" w:hAnsi="Arial Narrow" w:cs="Arial Narrow"/>
          <w:sz w:val="28"/>
          <w:szCs w:val="28"/>
        </w:rPr>
        <w:t xml:space="preserve">: </w:t>
      </w:r>
      <w:r w:rsidR="0003791B" w:rsidRPr="0003791B">
        <w:rPr>
          <w:rFonts w:ascii="Arial Narrow" w:eastAsia="Times New Roman" w:hAnsi="Arial Narrow" w:cs="Arial Narrow"/>
          <w:sz w:val="28"/>
          <w:szCs w:val="28"/>
        </w:rPr>
        <w:tab/>
      </w:r>
      <w:r>
        <w:rPr>
          <w:rFonts w:ascii="Arial Narrow" w:eastAsia="Times New Roman" w:hAnsi="Arial Narrow" w:cs="Arial Narrow"/>
          <w:b/>
          <w:bCs/>
          <w:sz w:val="28"/>
          <w:szCs w:val="28"/>
        </w:rPr>
        <w:t xml:space="preserve">Jarosław </w:t>
      </w:r>
      <w:proofErr w:type="spellStart"/>
      <w:r>
        <w:rPr>
          <w:rFonts w:ascii="Arial Narrow" w:eastAsia="Times New Roman" w:hAnsi="Arial Narrow" w:cs="Arial Narrow"/>
          <w:b/>
          <w:bCs/>
          <w:sz w:val="28"/>
          <w:szCs w:val="28"/>
        </w:rPr>
        <w:t>Forenc</w:t>
      </w:r>
      <w:proofErr w:type="spellEnd"/>
      <w:r>
        <w:rPr>
          <w:rFonts w:ascii="Arial Narrow" w:eastAsia="Times New Roman" w:hAnsi="Arial Narrow" w:cs="Arial Narrow"/>
          <w:b/>
          <w:bCs/>
          <w:sz w:val="28"/>
          <w:szCs w:val="28"/>
        </w:rPr>
        <w:t xml:space="preserve">, </w:t>
      </w:r>
      <w:proofErr w:type="spellStart"/>
      <w:r>
        <w:rPr>
          <w:rFonts w:ascii="Arial Narrow" w:eastAsia="Times New Roman" w:hAnsi="Arial Narrow" w:cs="Arial Narrow"/>
          <w:b/>
          <w:bCs/>
          <w:sz w:val="28"/>
          <w:szCs w:val="28"/>
        </w:rPr>
        <w:t>PhD</w:t>
      </w:r>
      <w:proofErr w:type="spellEnd"/>
    </w:p>
    <w:p w:rsidR="0003791B" w:rsidRPr="0003791B" w:rsidRDefault="0003791B" w:rsidP="0003791B">
      <w:pPr>
        <w:tabs>
          <w:tab w:val="left" w:pos="2552"/>
        </w:tabs>
        <w:spacing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b/>
          <w:bCs/>
          <w:color w:val="000000"/>
          <w:sz w:val="28"/>
          <w:szCs w:val="28"/>
        </w:rPr>
      </w:pPr>
    </w:p>
    <w:p w:rsidR="0003791B" w:rsidRPr="0003791B" w:rsidRDefault="00C62A4F" w:rsidP="0003791B">
      <w:pPr>
        <w:tabs>
          <w:tab w:val="left" w:pos="2552"/>
        </w:tabs>
        <w:spacing w:line="240" w:lineRule="auto"/>
        <w:ind w:firstLine="0"/>
        <w:contextualSpacing w:val="0"/>
        <w:jc w:val="left"/>
        <w:rPr>
          <w:rFonts w:ascii="Arial Narrow" w:eastAsia="Times New Roman" w:hAnsi="Arial Narrow" w:cs="Arial Narrow"/>
          <w:sz w:val="28"/>
          <w:szCs w:val="28"/>
        </w:rPr>
      </w:pPr>
      <w:proofErr w:type="spellStart"/>
      <w:r>
        <w:rPr>
          <w:rFonts w:ascii="Arial Narrow" w:eastAsia="Times New Roman" w:hAnsi="Arial Narrow" w:cs="Arial Narrow"/>
          <w:sz w:val="28"/>
          <w:szCs w:val="28"/>
        </w:rPr>
        <w:t>Grade</w:t>
      </w:r>
      <w:proofErr w:type="spellEnd"/>
      <w:r>
        <w:rPr>
          <w:rFonts w:ascii="Arial Narrow" w:eastAsia="Times New Roman" w:hAnsi="Arial Narrow" w:cs="Arial Narrow"/>
          <w:sz w:val="28"/>
          <w:szCs w:val="28"/>
        </w:rPr>
        <w:t xml:space="preserve"> and </w:t>
      </w:r>
      <w:proofErr w:type="spellStart"/>
      <w:r>
        <w:rPr>
          <w:rFonts w:ascii="Arial Narrow" w:eastAsia="Times New Roman" w:hAnsi="Arial Narrow" w:cs="Arial Narrow"/>
          <w:sz w:val="28"/>
          <w:szCs w:val="28"/>
        </w:rPr>
        <w:t>Date</w:t>
      </w:r>
      <w:proofErr w:type="spellEnd"/>
      <w:r w:rsidR="0003791B" w:rsidRPr="0003791B">
        <w:rPr>
          <w:rFonts w:ascii="Arial Narrow" w:eastAsia="Times New Roman" w:hAnsi="Arial Narrow" w:cs="Arial Narrow"/>
          <w:sz w:val="28"/>
          <w:szCs w:val="28"/>
        </w:rPr>
        <w:t xml:space="preserve">: </w:t>
      </w:r>
      <w:r w:rsidR="0003791B" w:rsidRPr="0003791B">
        <w:rPr>
          <w:rFonts w:ascii="Arial Narrow" w:eastAsia="Times New Roman" w:hAnsi="Arial Narrow" w:cs="Arial Narrow"/>
          <w:sz w:val="28"/>
          <w:szCs w:val="28"/>
        </w:rPr>
        <w:tab/>
      </w:r>
    </w:p>
    <w:p w:rsidR="0003791B" w:rsidRDefault="0003791B">
      <w:pPr>
        <w:spacing w:after="200" w:line="276" w:lineRule="auto"/>
        <w:ind w:firstLine="0"/>
        <w:contextualSpacing w:val="0"/>
        <w:jc w:val="left"/>
        <w:rPr>
          <w:b/>
          <w:sz w:val="28"/>
          <w:szCs w:val="28"/>
        </w:rPr>
      </w:pPr>
    </w:p>
    <w:p w:rsidR="00B511D1" w:rsidRDefault="00076486" w:rsidP="00B511D1">
      <w:pPr>
        <w:pStyle w:val="Nagwek1"/>
      </w:pPr>
      <w:bookmarkStart w:id="0" w:name="_Toc410252577"/>
      <w:bookmarkStart w:id="1" w:name="_Toc453841831"/>
      <w:r w:rsidRPr="00076486">
        <w:lastRenderedPageBreak/>
        <w:t>1.</w:t>
      </w:r>
      <w:bookmarkEnd w:id="0"/>
      <w:bookmarkEnd w:id="1"/>
      <w:r w:rsidR="00266622">
        <w:t xml:space="preserve"> </w:t>
      </w:r>
      <w:bookmarkStart w:id="2" w:name="_Toc453841832"/>
      <w:proofErr w:type="spellStart"/>
      <w:r w:rsidR="00154152">
        <w:t>Objective</w:t>
      </w:r>
      <w:proofErr w:type="spellEnd"/>
      <w:r w:rsidR="00154152">
        <w:t xml:space="preserve"> and </w:t>
      </w:r>
      <w:proofErr w:type="spellStart"/>
      <w:r w:rsidR="00154152">
        <w:t>Scope</w:t>
      </w:r>
      <w:proofErr w:type="spellEnd"/>
      <w:r w:rsidR="00154152">
        <w:t xml:space="preserve"> of </w:t>
      </w:r>
      <w:proofErr w:type="spellStart"/>
      <w:r w:rsidR="00154152">
        <w:t>the</w:t>
      </w:r>
      <w:proofErr w:type="spellEnd"/>
      <w:r w:rsidR="00154152">
        <w:t xml:space="preserve"> </w:t>
      </w:r>
      <w:proofErr w:type="spellStart"/>
      <w:r w:rsidR="00154152">
        <w:t>Exercise</w:t>
      </w:r>
      <w:proofErr w:type="spellEnd"/>
    </w:p>
    <w:p w:rsidR="00B511D1" w:rsidRDefault="00154152" w:rsidP="00B511D1">
      <w:proofErr w:type="spellStart"/>
      <w:r w:rsidRPr="00154152">
        <w:t>Briefly</w:t>
      </w:r>
      <w:proofErr w:type="spellEnd"/>
      <w:r w:rsidRPr="00154152">
        <w:t xml:space="preserve"> state </w:t>
      </w:r>
      <w:proofErr w:type="spellStart"/>
      <w:r w:rsidRPr="00154152">
        <w:t>the</w:t>
      </w:r>
      <w:proofErr w:type="spellEnd"/>
      <w:r w:rsidRPr="00154152">
        <w:t xml:space="preserve"> </w:t>
      </w:r>
      <w:proofErr w:type="spellStart"/>
      <w:r w:rsidRPr="00154152">
        <w:t>objective</w:t>
      </w:r>
      <w:proofErr w:type="spellEnd"/>
      <w:r w:rsidRPr="00154152">
        <w:t xml:space="preserve"> and </w:t>
      </w:r>
      <w:proofErr w:type="spellStart"/>
      <w:r w:rsidRPr="00154152">
        <w:t>scope</w:t>
      </w:r>
      <w:proofErr w:type="spellEnd"/>
      <w:r w:rsidRPr="00154152">
        <w:t xml:space="preserve"> of </w:t>
      </w:r>
      <w:proofErr w:type="spellStart"/>
      <w:r w:rsidRPr="00154152">
        <w:t>the</w:t>
      </w:r>
      <w:proofErr w:type="spellEnd"/>
      <w:r w:rsidRPr="00154152">
        <w:t xml:space="preserve"> </w:t>
      </w:r>
      <w:proofErr w:type="spellStart"/>
      <w:r w:rsidRPr="00154152">
        <w:t>exercise</w:t>
      </w:r>
      <w:proofErr w:type="spellEnd"/>
      <w:r w:rsidRPr="00154152">
        <w:t xml:space="preserve">. </w:t>
      </w:r>
      <w:proofErr w:type="spellStart"/>
      <w:r w:rsidRPr="00154152">
        <w:t>Include</w:t>
      </w:r>
      <w:proofErr w:type="spellEnd"/>
      <w:r w:rsidRPr="00154152">
        <w:t xml:space="preserve"> a diagram of </w:t>
      </w:r>
      <w:proofErr w:type="spellStart"/>
      <w:r w:rsidRPr="00154152">
        <w:t>the</w:t>
      </w:r>
      <w:proofErr w:type="spellEnd"/>
      <w:r w:rsidRPr="00154152">
        <w:t xml:space="preserve"> </w:t>
      </w:r>
      <w:proofErr w:type="spellStart"/>
      <w:r w:rsidRPr="00154152">
        <w:t>measur</w:t>
      </w:r>
      <w:r w:rsidRPr="00154152">
        <w:t>e</w:t>
      </w:r>
      <w:r w:rsidRPr="00154152">
        <w:t>ment</w:t>
      </w:r>
      <w:proofErr w:type="spellEnd"/>
      <w:r w:rsidRPr="00154152">
        <w:t xml:space="preserve"> setup, a list of </w:t>
      </w:r>
      <w:proofErr w:type="spellStart"/>
      <w:r w:rsidRPr="00154152">
        <w:t>tested</w:t>
      </w:r>
      <w:proofErr w:type="spellEnd"/>
      <w:r w:rsidRPr="00154152">
        <w:t xml:space="preserve"> </w:t>
      </w:r>
      <w:proofErr w:type="spellStart"/>
      <w:r w:rsidRPr="00154152">
        <w:t>elements</w:t>
      </w:r>
      <w:proofErr w:type="spellEnd"/>
      <w:r w:rsidRPr="00154152">
        <w:t xml:space="preserve">, </w:t>
      </w:r>
      <w:proofErr w:type="spellStart"/>
      <w:r w:rsidRPr="00154152">
        <w:t>measuring</w:t>
      </w:r>
      <w:proofErr w:type="spellEnd"/>
      <w:r w:rsidRPr="00154152">
        <w:t xml:space="preserve"> instruments, and </w:t>
      </w:r>
      <w:proofErr w:type="spellStart"/>
      <w:r w:rsidRPr="00154152">
        <w:t>other</w:t>
      </w:r>
      <w:proofErr w:type="spellEnd"/>
      <w:r w:rsidRPr="00154152">
        <w:t xml:space="preserve"> </w:t>
      </w:r>
      <w:proofErr w:type="spellStart"/>
      <w:r w:rsidRPr="00154152">
        <w:t>equipment</w:t>
      </w:r>
      <w:proofErr w:type="spellEnd"/>
      <w:r w:rsidRPr="00154152">
        <w:t xml:space="preserve"> </w:t>
      </w:r>
      <w:proofErr w:type="spellStart"/>
      <w:r w:rsidRPr="00154152">
        <w:t>used</w:t>
      </w:r>
      <w:proofErr w:type="spellEnd"/>
      <w:r w:rsidR="00B511D1">
        <w:t>.</w:t>
      </w:r>
    </w:p>
    <w:bookmarkStart w:id="3" w:name="_MON_1050487003"/>
    <w:bookmarkEnd w:id="3"/>
    <w:p w:rsidR="004F3EEA" w:rsidRDefault="00D0040D" w:rsidP="004F3EEA">
      <w:pPr>
        <w:pStyle w:val="Rysunekopiswyrodkowany"/>
        <w:keepNext/>
      </w:pPr>
      <w:r>
        <w:object w:dxaOrig="6853" w:dyaOrig="3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45pt;height:174.85pt" o:ole="">
            <v:imagedata r:id="rId9" o:title=""/>
          </v:shape>
          <o:OLEObject Type="Embed" ProgID="Word.Document.8" ShapeID="_x0000_i1025" DrawAspect="Content" ObjectID="_1805606410" r:id="rId10">
            <o:FieldCodes>\s</o:FieldCodes>
          </o:OLEObject>
        </w:object>
      </w:r>
    </w:p>
    <w:p w:rsidR="004F3EEA" w:rsidRDefault="00154152" w:rsidP="004F3EEA">
      <w:pPr>
        <w:pStyle w:val="Rysunekopiswyrodkowany"/>
        <w:ind w:left="851" w:hanging="851"/>
        <w:jc w:val="left"/>
      </w:pPr>
      <w:r>
        <w:t>Fig</w:t>
      </w:r>
      <w:r w:rsidR="004F3EEA">
        <w:t>.1.1.</w:t>
      </w:r>
      <w:r w:rsidR="004F3EEA">
        <w:tab/>
      </w:r>
      <w:proofErr w:type="spellStart"/>
      <w:r>
        <w:t>Measurement</w:t>
      </w:r>
      <w:proofErr w:type="spellEnd"/>
      <w:r>
        <w:t xml:space="preserve"> system diagram</w:t>
      </w:r>
      <w:r w:rsidR="004F3EEA">
        <w:t xml:space="preserve"> </w:t>
      </w:r>
    </w:p>
    <w:p w:rsidR="004F3EEA" w:rsidRDefault="004F3EEA" w:rsidP="00B511D1"/>
    <w:p w:rsidR="000D2629" w:rsidRDefault="00154152" w:rsidP="00B511D1">
      <w:r>
        <w:t>Legend</w:t>
      </w:r>
      <w:r w:rsidR="000D2629">
        <w:t>:</w:t>
      </w:r>
    </w:p>
    <w:p w:rsidR="000D2629" w:rsidRDefault="000D2629" w:rsidP="00B511D1">
      <w:proofErr w:type="spellStart"/>
      <w:r w:rsidRPr="00D1463A">
        <w:rPr>
          <w:i/>
        </w:rPr>
        <w:t>R</w:t>
      </w:r>
      <w:r w:rsidRPr="00D1463A">
        <w:rPr>
          <w:i/>
          <w:vertAlign w:val="subscript"/>
        </w:rPr>
        <w:t>w</w:t>
      </w:r>
      <w:proofErr w:type="spellEnd"/>
      <w:r>
        <w:t xml:space="preserve"> – </w:t>
      </w:r>
      <w:proofErr w:type="spellStart"/>
      <w:r w:rsidR="00154152">
        <w:t>limiting</w:t>
      </w:r>
      <w:proofErr w:type="spellEnd"/>
      <w:r w:rsidR="00154152">
        <w:t xml:space="preserve"> </w:t>
      </w:r>
      <w:proofErr w:type="spellStart"/>
      <w:r w:rsidR="00154152">
        <w:t>resistor</w:t>
      </w:r>
      <w:proofErr w:type="spellEnd"/>
      <w:r>
        <w:t xml:space="preserve">, </w:t>
      </w:r>
      <w:r>
        <w:rPr>
          <w:rFonts w:cs="Times New Roman"/>
        </w:rPr>
        <w:t>Ω</w:t>
      </w:r>
    </w:p>
    <w:p w:rsidR="000D2629" w:rsidRDefault="000D2629" w:rsidP="00B511D1">
      <w:proofErr w:type="spellStart"/>
      <w:r w:rsidRPr="00D1463A">
        <w:rPr>
          <w:i/>
        </w:rPr>
        <w:t>Z</w:t>
      </w:r>
      <w:r w:rsidRPr="00D1463A">
        <w:rPr>
          <w:i/>
          <w:vertAlign w:val="subscript"/>
        </w:rPr>
        <w:t>x</w:t>
      </w:r>
      <w:proofErr w:type="spellEnd"/>
      <w:r>
        <w:t xml:space="preserve"> – </w:t>
      </w:r>
      <w:proofErr w:type="spellStart"/>
      <w:r w:rsidR="00154152">
        <w:t>measured</w:t>
      </w:r>
      <w:proofErr w:type="spellEnd"/>
      <w:r w:rsidR="00154152">
        <w:t xml:space="preserve"> </w:t>
      </w:r>
      <w:proofErr w:type="spellStart"/>
      <w:r w:rsidR="00154152">
        <w:t>impedance</w:t>
      </w:r>
      <w:proofErr w:type="spellEnd"/>
      <w:r>
        <w:t xml:space="preserve">, </w:t>
      </w:r>
      <w:r>
        <w:rPr>
          <w:rFonts w:cs="Times New Roman"/>
        </w:rPr>
        <w:t>Ω</w:t>
      </w:r>
    </w:p>
    <w:p w:rsidR="000D2629" w:rsidRDefault="000D2629" w:rsidP="00B511D1">
      <w:r w:rsidRPr="00D1463A">
        <w:rPr>
          <w:i/>
        </w:rPr>
        <w:t>I</w:t>
      </w:r>
      <w:r>
        <w:t xml:space="preserve"> – </w:t>
      </w:r>
      <w:proofErr w:type="spellStart"/>
      <w:r w:rsidR="00154152">
        <w:t>current</w:t>
      </w:r>
      <w:proofErr w:type="spellEnd"/>
      <w:r w:rsidR="00154152">
        <w:t xml:space="preserve"> </w:t>
      </w:r>
      <w:proofErr w:type="spellStart"/>
      <w:r w:rsidR="00154152">
        <w:t>in</w:t>
      </w:r>
      <w:proofErr w:type="spellEnd"/>
      <w:r w:rsidR="00154152">
        <w:t xml:space="preserve"> </w:t>
      </w:r>
      <w:proofErr w:type="spellStart"/>
      <w:r w:rsidR="00154152">
        <w:t>the</w:t>
      </w:r>
      <w:proofErr w:type="spellEnd"/>
      <w:r w:rsidR="00154152">
        <w:t xml:space="preserve"> </w:t>
      </w:r>
      <w:proofErr w:type="spellStart"/>
      <w:r w:rsidR="00154152">
        <w:t>circuit</w:t>
      </w:r>
      <w:proofErr w:type="spellEnd"/>
      <w:r>
        <w:t>, A</w:t>
      </w:r>
    </w:p>
    <w:p w:rsidR="000D2629" w:rsidRDefault="000D2629" w:rsidP="00B511D1">
      <w:r w:rsidRPr="00D1463A">
        <w:rPr>
          <w:i/>
        </w:rPr>
        <w:t>U</w:t>
      </w:r>
      <w:r w:rsidRPr="00D1463A">
        <w:rPr>
          <w:i/>
          <w:vertAlign w:val="subscript"/>
        </w:rPr>
        <w:t>1</w:t>
      </w:r>
      <w:r w:rsidRPr="00D1463A">
        <w:rPr>
          <w:i/>
        </w:rPr>
        <w:t>, U</w:t>
      </w:r>
      <w:r w:rsidRPr="00D1463A">
        <w:rPr>
          <w:i/>
          <w:vertAlign w:val="subscript"/>
        </w:rPr>
        <w:t>2</w:t>
      </w:r>
      <w:r w:rsidRPr="00D1463A">
        <w:rPr>
          <w:i/>
        </w:rPr>
        <w:t>, U</w:t>
      </w:r>
      <w:r w:rsidRPr="00D1463A">
        <w:rPr>
          <w:i/>
          <w:vertAlign w:val="subscript"/>
        </w:rPr>
        <w:t>3</w:t>
      </w:r>
      <w:r>
        <w:t xml:space="preserve"> – </w:t>
      </w:r>
      <w:proofErr w:type="spellStart"/>
      <w:r w:rsidR="00154152">
        <w:t>voltage</w:t>
      </w:r>
      <w:proofErr w:type="spellEnd"/>
      <w:r w:rsidR="00154152">
        <w:t xml:space="preserve"> drops </w:t>
      </w:r>
      <w:proofErr w:type="spellStart"/>
      <w:r w:rsidR="00154152">
        <w:t>across</w:t>
      </w:r>
      <w:proofErr w:type="spellEnd"/>
      <w:r w:rsidR="00154152">
        <w:t xml:space="preserve"> </w:t>
      </w:r>
      <w:proofErr w:type="spellStart"/>
      <w:r w:rsidR="00154152">
        <w:t>circuit</w:t>
      </w:r>
      <w:proofErr w:type="spellEnd"/>
      <w:r w:rsidR="00154152">
        <w:t xml:space="preserve"> </w:t>
      </w:r>
      <w:proofErr w:type="spellStart"/>
      <w:r w:rsidR="00154152">
        <w:t>elements</w:t>
      </w:r>
      <w:proofErr w:type="spellEnd"/>
      <w:r>
        <w:t>, V</w:t>
      </w:r>
    </w:p>
    <w:p w:rsidR="000D2629" w:rsidRDefault="000D2629" w:rsidP="00B511D1">
      <w:r w:rsidRPr="00D1463A">
        <w:rPr>
          <w:i/>
        </w:rPr>
        <w:t>V</w:t>
      </w:r>
      <w:r>
        <w:t xml:space="preserve"> – </w:t>
      </w:r>
      <w:proofErr w:type="spellStart"/>
      <w:r w:rsidR="00154152">
        <w:t>digital</w:t>
      </w:r>
      <w:proofErr w:type="spellEnd"/>
      <w:r w:rsidR="00154152">
        <w:t xml:space="preserve"> </w:t>
      </w:r>
      <w:proofErr w:type="spellStart"/>
      <w:r w:rsidR="00154152">
        <w:t>voltmeters</w:t>
      </w:r>
      <w:proofErr w:type="spellEnd"/>
    </w:p>
    <w:p w:rsidR="000D2629" w:rsidRPr="00B511D1" w:rsidRDefault="000D2629" w:rsidP="00B511D1"/>
    <w:p w:rsidR="005027AF" w:rsidRDefault="005027AF" w:rsidP="005027AF">
      <w:pPr>
        <w:pStyle w:val="Nagwek1"/>
      </w:pPr>
      <w:bookmarkStart w:id="4" w:name="_Toc410252578"/>
      <w:bookmarkStart w:id="5" w:name="_Toc453841835"/>
      <w:bookmarkEnd w:id="2"/>
      <w:r>
        <w:t xml:space="preserve">2. </w:t>
      </w:r>
      <w:bookmarkEnd w:id="4"/>
      <w:bookmarkEnd w:id="5"/>
      <w:proofErr w:type="spellStart"/>
      <w:r w:rsidR="00154152">
        <w:t>Exercise</w:t>
      </w:r>
      <w:proofErr w:type="spellEnd"/>
      <w:r w:rsidR="00154152">
        <w:t xml:space="preserve"> </w:t>
      </w:r>
      <w:proofErr w:type="spellStart"/>
      <w:r w:rsidR="00154152">
        <w:t>Procedure</w:t>
      </w:r>
      <w:proofErr w:type="spellEnd"/>
    </w:p>
    <w:p w:rsidR="00154152" w:rsidRDefault="00154152" w:rsidP="00154152">
      <w:proofErr w:type="spellStart"/>
      <w:r>
        <w:t>Description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>.</w:t>
      </w:r>
    </w:p>
    <w:p w:rsidR="00154152" w:rsidRDefault="00154152" w:rsidP="00154152"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;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bullet</w:t>
      </w:r>
      <w:proofErr w:type="spellEnd"/>
      <w:r>
        <w:t xml:space="preserve"> </w:t>
      </w:r>
      <w:proofErr w:type="spellStart"/>
      <w:r>
        <w:t>points</w:t>
      </w:r>
      <w:proofErr w:type="spellEnd"/>
      <w:r>
        <w:t>.</w:t>
      </w:r>
    </w:p>
    <w:p w:rsidR="00ED41E1" w:rsidRDefault="00154152" w:rsidP="00ED41E1">
      <w:proofErr w:type="spellStart"/>
      <w:r>
        <w:t>Present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observations</w:t>
      </w:r>
      <w:proofErr w:type="spellEnd"/>
      <w:r>
        <w:t xml:space="preserve">, </w:t>
      </w:r>
      <w:proofErr w:type="spellStart"/>
      <w:r>
        <w:t>calculations</w:t>
      </w:r>
      <w:proofErr w:type="spellEnd"/>
      <w:r>
        <w:t>, etc.</w:t>
      </w:r>
    </w:p>
    <w:p w:rsidR="005027AF" w:rsidRDefault="00154152" w:rsidP="005027AF"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format for </w:t>
      </w:r>
      <w:proofErr w:type="spellStart"/>
      <w:r>
        <w:t>bullets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chapters</w:t>
      </w:r>
      <w:proofErr w:type="spellEnd"/>
      <w:r w:rsidR="005027AF" w:rsidRPr="00AD741F">
        <w:t>:</w:t>
      </w:r>
    </w:p>
    <w:p w:rsidR="005027AF" w:rsidRDefault="00154152" w:rsidP="005027A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>
        <w:t>first point</w:t>
      </w:r>
      <w:r w:rsidR="00C3559D">
        <w:t>;</w:t>
      </w:r>
    </w:p>
    <w:p w:rsidR="005027AF" w:rsidRDefault="00154152" w:rsidP="005027A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proofErr w:type="spellStart"/>
      <w:r>
        <w:t>second</w:t>
      </w:r>
      <w:proofErr w:type="spellEnd"/>
      <w:r>
        <w:t xml:space="preserve"> point</w:t>
      </w:r>
      <w:r w:rsidR="00C3559D">
        <w:t>;</w:t>
      </w:r>
    </w:p>
    <w:p w:rsidR="005027AF" w:rsidRDefault="00154152" w:rsidP="005027A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proofErr w:type="spellStart"/>
      <w:r>
        <w:t>last</w:t>
      </w:r>
      <w:proofErr w:type="spellEnd"/>
      <w:r>
        <w:t xml:space="preserve"> point</w:t>
      </w:r>
      <w:r w:rsidR="00C3559D">
        <w:t>.</w:t>
      </w:r>
    </w:p>
    <w:p w:rsidR="005027AF" w:rsidRDefault="005027AF" w:rsidP="005027AF">
      <w:pPr>
        <w:pStyle w:val="Rysunekopiswyrodkowany"/>
        <w:keepNext/>
      </w:pPr>
      <w:r>
        <w:rPr>
          <w:noProof/>
          <w:lang w:eastAsia="pl-PL"/>
        </w:rPr>
        <w:lastRenderedPageBreak/>
        <w:drawing>
          <wp:inline distT="0" distB="0" distL="0" distR="0">
            <wp:extent cx="4188074" cy="2027104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093" cy="203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AF" w:rsidRDefault="00154152" w:rsidP="007F76A3">
      <w:pPr>
        <w:pStyle w:val="Rysunekopiswyrodkowany"/>
        <w:ind w:left="851" w:hanging="851"/>
        <w:jc w:val="left"/>
      </w:pPr>
      <w:r>
        <w:t>Fig</w:t>
      </w:r>
      <w:r w:rsidR="007F76A3">
        <w:t>.</w:t>
      </w:r>
      <w:r w:rsidR="00266622">
        <w:t xml:space="preserve"> </w:t>
      </w:r>
      <w:r w:rsidR="007F76A3">
        <w:t>2.1.</w:t>
      </w:r>
      <w:r w:rsidR="007F76A3">
        <w:tab/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–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Times New Roman, </w:t>
      </w:r>
      <w:proofErr w:type="spellStart"/>
      <w:r>
        <w:t>Italic</w:t>
      </w:r>
      <w:proofErr w:type="spellEnd"/>
      <w:r>
        <w:t xml:space="preserve">, 10 pt, </w:t>
      </w:r>
      <w:proofErr w:type="spellStart"/>
      <w:r>
        <w:t>justified</w:t>
      </w:r>
      <w:proofErr w:type="spellEnd"/>
      <w:r>
        <w:t xml:space="preserve">, 1.5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spacing</w:t>
      </w:r>
      <w:proofErr w:type="spellEnd"/>
    </w:p>
    <w:p w:rsidR="000573D7" w:rsidRDefault="000573D7" w:rsidP="007F76A3">
      <w:pPr>
        <w:pStyle w:val="Rysunekopiswyrodkowany"/>
        <w:ind w:left="851" w:hanging="851"/>
        <w:jc w:val="left"/>
      </w:pPr>
    </w:p>
    <w:p w:rsidR="00287FF8" w:rsidRDefault="00287FF8" w:rsidP="002D1AD5">
      <w:pPr>
        <w:pStyle w:val="Rysunekopiswyrodkowany"/>
        <w:ind w:left="851" w:hanging="851"/>
      </w:pPr>
      <w:r w:rsidRPr="00287FF8">
        <w:rPr>
          <w:noProof/>
          <w:lang w:eastAsia="pl-PL"/>
        </w:rPr>
        <w:drawing>
          <wp:inline distT="0" distB="0" distL="0" distR="0">
            <wp:extent cx="4602480" cy="2773680"/>
            <wp:effectExtent l="19050" t="0" r="762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AD5" w:rsidRDefault="00154152" w:rsidP="002D1AD5">
      <w:pPr>
        <w:pStyle w:val="Rysunekopiswyjustowany"/>
        <w:suppressAutoHyphens/>
      </w:pPr>
      <w:r>
        <w:t>Fig</w:t>
      </w:r>
      <w:r w:rsidR="002D1AD5">
        <w:t>. 2.2.</w:t>
      </w:r>
      <w:r w:rsidR="002D1AD5">
        <w:tab/>
      </w:r>
      <w:proofErr w:type="spellStart"/>
      <w:r>
        <w:t>Characteristics</w:t>
      </w:r>
      <w:proofErr w:type="spellEnd"/>
      <w:r>
        <w:t xml:space="preserve"> of Fe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alloy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deposition</w:t>
      </w:r>
      <w:proofErr w:type="spellEnd"/>
      <w:r>
        <w:t xml:space="preserve"> time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substrate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(</w:t>
      </w:r>
      <w:proofErr w:type="spellStart"/>
      <w:r>
        <w:t>aluminum</w:t>
      </w:r>
      <w:proofErr w:type="spellEnd"/>
      <w:r>
        <w:t xml:space="preserve">, </w:t>
      </w:r>
      <w:proofErr w:type="spellStart"/>
      <w:r>
        <w:t>brass</w:t>
      </w:r>
      <w:proofErr w:type="spellEnd"/>
      <w:r>
        <w:t xml:space="preserve">, </w:t>
      </w:r>
      <w:proofErr w:type="spellStart"/>
      <w:r>
        <w:t>silver</w:t>
      </w:r>
      <w:proofErr w:type="spellEnd"/>
      <w:r>
        <w:t xml:space="preserve">): </w:t>
      </w:r>
      <w:proofErr w:type="spellStart"/>
      <w:r>
        <w:t>axis</w:t>
      </w:r>
      <w:proofErr w:type="spellEnd"/>
      <w:r>
        <w:t xml:space="preserve"> </w:t>
      </w:r>
      <w:proofErr w:type="spellStart"/>
      <w:r>
        <w:t>labels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 by a </w:t>
      </w:r>
      <w:proofErr w:type="spellStart"/>
      <w:r>
        <w:t>comma</w:t>
      </w:r>
      <w:proofErr w:type="spellEnd"/>
      <w:r>
        <w:t xml:space="preserve"> and a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quantity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, </w:t>
      </w:r>
      <w:proofErr w:type="spellStart"/>
      <w:r>
        <w:t>symbols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r>
        <w:rPr>
          <w:rStyle w:val="Uwydatnienie"/>
        </w:rPr>
        <w:t>t</w:t>
      </w:r>
      <w:r>
        <w:t xml:space="preserve"> – time)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quantity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, </w:t>
      </w:r>
      <w:proofErr w:type="spellStart"/>
      <w:r>
        <w:t>drawn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approximate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, </w:t>
      </w:r>
      <w:proofErr w:type="spellStart"/>
      <w:r>
        <w:t>axis</w:t>
      </w:r>
      <w:proofErr w:type="spellEnd"/>
      <w:r>
        <w:t xml:space="preserve"> </w:t>
      </w:r>
      <w:proofErr w:type="spellStart"/>
      <w:r>
        <w:t>scales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for </w:t>
      </w:r>
      <w:proofErr w:type="spellStart"/>
      <w:r>
        <w:t>readability</w:t>
      </w:r>
      <w:proofErr w:type="spellEnd"/>
      <w:r>
        <w:t xml:space="preserve"> and plot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coverage</w:t>
      </w:r>
      <w:proofErr w:type="spellEnd"/>
      <w:r>
        <w:t xml:space="preserve">,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grid</w:t>
      </w:r>
      <w:proofErr w:type="spellEnd"/>
      <w:r>
        <w:t xml:space="preserve"> lines </w:t>
      </w:r>
    </w:p>
    <w:p w:rsidR="002D1AD5" w:rsidRDefault="002D1AD5" w:rsidP="002D1AD5">
      <w:pPr>
        <w:pStyle w:val="Rysunekopiswyrodkowany"/>
        <w:ind w:left="851" w:hanging="851"/>
      </w:pPr>
    </w:p>
    <w:p w:rsidR="002D1AD5" w:rsidRDefault="002D1AD5" w:rsidP="007F76A3">
      <w:pPr>
        <w:pStyle w:val="Rysunekopiswyrodkowany"/>
        <w:ind w:left="851" w:hanging="851"/>
        <w:jc w:val="left"/>
      </w:pPr>
    </w:p>
    <w:p w:rsidR="00F22CB9" w:rsidRDefault="00F22CB9">
      <w:pPr>
        <w:pStyle w:val="Rysunekopiswyjustowany"/>
        <w:jc w:val="center"/>
        <w:rPr>
          <w:i w:val="0"/>
        </w:rPr>
      </w:pPr>
    </w:p>
    <w:p w:rsidR="00E4306D" w:rsidRDefault="00E4306D">
      <w:pPr>
        <w:pStyle w:val="Rysunekopiswyjustowany"/>
        <w:jc w:val="center"/>
        <w:rPr>
          <w:i w:val="0"/>
        </w:rPr>
      </w:pPr>
      <w:r w:rsidRPr="00E4306D">
        <w:rPr>
          <w:noProof/>
          <w:lang w:eastAsia="pl-PL"/>
        </w:rPr>
        <w:lastRenderedPageBreak/>
        <w:drawing>
          <wp:inline distT="0" distB="0" distL="0" distR="0">
            <wp:extent cx="4176930" cy="2513551"/>
            <wp:effectExtent l="19050" t="0" r="0" b="0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548" cy="25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308" w:rsidRDefault="00154152" w:rsidP="002F2308">
      <w:pPr>
        <w:pStyle w:val="Rysunekopiswyjustowany"/>
      </w:pPr>
      <w:r>
        <w:t>Fig</w:t>
      </w:r>
      <w:r w:rsidR="002F2308">
        <w:t>. 2.</w:t>
      </w:r>
      <w:r w:rsidR="002D1AD5">
        <w:t>3</w:t>
      </w:r>
      <w:r w:rsidR="002F2308">
        <w:t>.</w:t>
      </w:r>
      <w:r w:rsidR="002F2308">
        <w:tab/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microhardness</w:t>
      </w:r>
      <w:proofErr w:type="spellEnd"/>
      <w:r>
        <w:t xml:space="preserve"> and </w:t>
      </w:r>
      <w:proofErr w:type="spellStart"/>
      <w:r>
        <w:t>friction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and </w:t>
      </w:r>
      <w:proofErr w:type="spellStart"/>
      <w:r>
        <w:t>orientation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magnetic</w:t>
      </w:r>
      <w:proofErr w:type="spellEnd"/>
      <w:r>
        <w:t xml:space="preserve"> field – EMF (1 – no EMF, 2 – </w:t>
      </w:r>
      <w:proofErr w:type="spellStart"/>
      <w:r>
        <w:t>parallel</w:t>
      </w:r>
      <w:proofErr w:type="spellEnd"/>
      <w:r>
        <w:t xml:space="preserve"> EMF </w:t>
      </w:r>
      <w:proofErr w:type="spellStart"/>
      <w:r>
        <w:t>orientation</w:t>
      </w:r>
      <w:proofErr w:type="spellEnd"/>
      <w:r>
        <w:t xml:space="preserve">, 3 – </w:t>
      </w:r>
      <w:proofErr w:type="spellStart"/>
      <w:r>
        <w:t>pe</w:t>
      </w:r>
      <w:r>
        <w:t>r</w:t>
      </w:r>
      <w:r>
        <w:t>pendicular</w:t>
      </w:r>
      <w:proofErr w:type="spellEnd"/>
      <w:r>
        <w:t xml:space="preserve"> EMF </w:t>
      </w:r>
      <w:proofErr w:type="spellStart"/>
      <w:r>
        <w:t>orientation</w:t>
      </w:r>
      <w:proofErr w:type="spellEnd"/>
      <w:r>
        <w:t xml:space="preserve">); bar </w:t>
      </w:r>
      <w:proofErr w:type="spellStart"/>
      <w:r>
        <w:t>charts</w:t>
      </w:r>
      <w:proofErr w:type="spellEnd"/>
      <w:r>
        <w:t xml:space="preserve"> – </w:t>
      </w:r>
      <w:proofErr w:type="spellStart"/>
      <w:r>
        <w:t>microhardness</w:t>
      </w:r>
      <w:proofErr w:type="spellEnd"/>
      <w:r>
        <w:t xml:space="preserve">;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charts</w:t>
      </w:r>
      <w:proofErr w:type="spellEnd"/>
      <w:r>
        <w:t xml:space="preserve"> – </w:t>
      </w:r>
      <w:proofErr w:type="spellStart"/>
      <w:r>
        <w:t>friction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: </w:t>
      </w:r>
      <w:proofErr w:type="spellStart"/>
      <w:r>
        <w:t>additi</w:t>
      </w:r>
      <w:r>
        <w:t>o</w:t>
      </w:r>
      <w:r>
        <w:t>nal</w:t>
      </w:r>
      <w:proofErr w:type="spellEnd"/>
      <w:r>
        <w:t xml:space="preserve"> </w:t>
      </w:r>
      <w:proofErr w:type="spellStart"/>
      <w:r>
        <w:t>axes</w:t>
      </w:r>
      <w:proofErr w:type="spellEnd"/>
      <w:r>
        <w:t xml:space="preserve"> (X and/</w:t>
      </w:r>
      <w:proofErr w:type="spellStart"/>
      <w:r>
        <w:t>or</w:t>
      </w:r>
      <w:proofErr w:type="spellEnd"/>
      <w:r>
        <w:t xml:space="preserve"> Y)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 xml:space="preserve"> for </w:t>
      </w:r>
      <w:proofErr w:type="spellStart"/>
      <w:r>
        <w:t>clarity</w:t>
      </w:r>
      <w:proofErr w:type="spellEnd"/>
      <w:r>
        <w:t xml:space="preserve"> and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coverage</w:t>
      </w:r>
      <w:proofErr w:type="spellEnd"/>
      <w:r>
        <w:t xml:space="preserve">, </w:t>
      </w:r>
      <w:proofErr w:type="spellStart"/>
      <w:r>
        <w:t>arrows</w:t>
      </w:r>
      <w:proofErr w:type="spellEnd"/>
      <w:r>
        <w:t xml:space="preserve">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plot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axis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 xml:space="preserve"> under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</w:p>
    <w:p w:rsidR="00BF2539" w:rsidRDefault="00BF2539" w:rsidP="00C3559D"/>
    <w:p w:rsidR="00C3559D" w:rsidRDefault="00154152" w:rsidP="00C3559D">
      <w:proofErr w:type="spellStart"/>
      <w:r>
        <w:t>Formulas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placed</w:t>
      </w:r>
      <w:proofErr w:type="spellEnd"/>
      <w:r>
        <w:t xml:space="preserve"> on a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, </w:t>
      </w:r>
      <w:proofErr w:type="spellStart"/>
      <w:r>
        <w:t>formatted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"Wzór" style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tab</w:t>
      </w:r>
      <w:proofErr w:type="spellEnd"/>
      <w:r>
        <w:t xml:space="preserve"> </w:t>
      </w:r>
      <w:proofErr w:type="spellStart"/>
      <w:r>
        <w:t>spacing</w:t>
      </w:r>
      <w:proofErr w:type="spellEnd"/>
      <w:r>
        <w:t xml:space="preserve"> as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below</w:t>
      </w:r>
      <w:proofErr w:type="spellEnd"/>
      <w:r w:rsidR="006A408A">
        <w:t>:</w:t>
      </w:r>
    </w:p>
    <w:p w:rsidR="007324C3" w:rsidRDefault="00AB648A" w:rsidP="007324C3">
      <w:pPr>
        <w:spacing w:before="240" w:line="480" w:lineRule="auto"/>
        <w:jc w:val="right"/>
        <w:rPr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hkl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Kλ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hkl</m:t>
                </m:r>
              </m:sub>
            </m:sSub>
            <m:r>
              <w:rPr>
                <w:rFonts w:ascii="Cambria Math" w:hAnsi="Cambria Math"/>
              </w:rPr>
              <m:t>cosθ</m:t>
            </m:r>
          </m:den>
        </m:f>
      </m:oMath>
      <w:r w:rsidR="007324C3">
        <w:rPr>
          <w:szCs w:val="24"/>
          <w:lang w:val="en-US"/>
        </w:rPr>
        <w:tab/>
      </w:r>
      <w:r w:rsidR="007324C3">
        <w:rPr>
          <w:szCs w:val="24"/>
          <w:lang w:val="en-US"/>
        </w:rPr>
        <w:tab/>
      </w:r>
      <w:r w:rsidR="007324C3">
        <w:rPr>
          <w:szCs w:val="24"/>
          <w:lang w:val="en-US"/>
        </w:rPr>
        <w:tab/>
      </w:r>
      <w:r w:rsidR="007324C3">
        <w:rPr>
          <w:szCs w:val="24"/>
          <w:lang w:val="en-US"/>
        </w:rPr>
        <w:tab/>
      </w:r>
      <w:r w:rsidR="007324C3">
        <w:rPr>
          <w:szCs w:val="24"/>
          <w:lang w:val="en-US"/>
        </w:rPr>
        <w:tab/>
      </w:r>
      <w:r w:rsidR="007324C3">
        <w:rPr>
          <w:szCs w:val="24"/>
          <w:lang w:val="en-US"/>
        </w:rPr>
        <w:tab/>
        <w:t xml:space="preserve"> (1)</w:t>
      </w:r>
    </w:p>
    <w:p w:rsidR="007324C3" w:rsidRDefault="00154152" w:rsidP="007324C3">
      <w:r>
        <w:rPr>
          <w:szCs w:val="24"/>
          <w:lang w:val="en-US"/>
        </w:rPr>
        <w:t>where</w:t>
      </w:r>
      <w:r w:rsidR="007324C3">
        <w:rPr>
          <w:szCs w:val="24"/>
          <w:lang w:val="en-US"/>
        </w:rPr>
        <w:t>:</w:t>
      </w:r>
      <w:r w:rsidR="007324C3">
        <w:rPr>
          <w:szCs w:val="24"/>
          <w:lang w:val="en-US"/>
        </w:rPr>
        <w:tab/>
      </w:r>
      <w:r w:rsidR="007324C3">
        <w:rPr>
          <w:i/>
          <w:szCs w:val="24"/>
          <w:lang w:val="en-US"/>
        </w:rPr>
        <w:t>K</w:t>
      </w:r>
      <w:r w:rsidR="007324C3">
        <w:rPr>
          <w:szCs w:val="24"/>
          <w:lang w:val="en-US"/>
        </w:rPr>
        <w:t xml:space="preserve"> – </w:t>
      </w:r>
      <w:proofErr w:type="spellStart"/>
      <w:r>
        <w:t>particle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(</w:t>
      </w:r>
      <w:proofErr w:type="spellStart"/>
      <w:r>
        <w:t>varies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crystal</w:t>
      </w:r>
      <w:proofErr w:type="spellEnd"/>
      <w:r>
        <w:t xml:space="preserve"> </w:t>
      </w:r>
      <w:proofErr w:type="spellStart"/>
      <w:r>
        <w:t>shape</w:t>
      </w:r>
      <w:proofErr w:type="spellEnd"/>
      <w:r>
        <w:t>)</w:t>
      </w:r>
      <w:r w:rsidR="00DF0B66">
        <w:rPr>
          <w:szCs w:val="24"/>
          <w:lang w:val="en-US"/>
        </w:rPr>
        <w:t>;</w:t>
      </w:r>
      <w:r w:rsidR="007324C3">
        <w:rPr>
          <w:szCs w:val="24"/>
          <w:lang w:val="en-US"/>
        </w:rPr>
        <w:t xml:space="preserve"> </w:t>
      </w:r>
      <w:r w:rsidR="007324C3">
        <w:rPr>
          <w:i/>
          <w:szCs w:val="24"/>
          <w:lang w:val="en-US"/>
        </w:rPr>
        <w:t>λ</w:t>
      </w:r>
      <w:r w:rsidR="007324C3">
        <w:rPr>
          <w:szCs w:val="24"/>
          <w:lang w:val="en-US"/>
        </w:rPr>
        <w:t xml:space="preserve"> – </w:t>
      </w:r>
      <w:proofErr w:type="spellStart"/>
      <w:r>
        <w:t>wavelength</w:t>
      </w:r>
      <w:proofErr w:type="spellEnd"/>
      <w:r>
        <w:t xml:space="preserve"> of </w:t>
      </w:r>
      <w:proofErr w:type="spellStart"/>
      <w:r>
        <w:t>moly</w:t>
      </w:r>
      <w:r>
        <w:t>b</w:t>
      </w:r>
      <w:r>
        <w:t>denum</w:t>
      </w:r>
      <w:proofErr w:type="spellEnd"/>
      <w:r>
        <w:t xml:space="preserve"> </w:t>
      </w:r>
      <w:proofErr w:type="spellStart"/>
      <w:r>
        <w:t>X-ray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>, m</w:t>
      </w:r>
      <w:r w:rsidR="00DF0B66">
        <w:rPr>
          <w:szCs w:val="24"/>
          <w:lang w:val="en-US"/>
        </w:rPr>
        <w:t>;</w:t>
      </w:r>
      <w:r w:rsidR="007324C3">
        <w:rPr>
          <w:szCs w:val="24"/>
          <w:lang w:val="en-US"/>
        </w:rPr>
        <w:t xml:space="preserve"> </w:t>
      </w:r>
      <m:oMath>
        <m:r>
          <w:rPr>
            <w:rFonts w:ascii="Cambria Math" w:hAnsi="Cambria Math"/>
          </w:rPr>
          <m:t>θ=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2θ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7324C3">
        <w:rPr>
          <w:szCs w:val="24"/>
          <w:lang w:val="en-US"/>
        </w:rPr>
        <w:t xml:space="preserve">– </w:t>
      </w:r>
      <w:proofErr w:type="spellStart"/>
      <w:r>
        <w:t>Bragg</w:t>
      </w:r>
      <w:proofErr w:type="spellEnd"/>
      <w:r>
        <w:t xml:space="preserve"> </w:t>
      </w:r>
      <w:proofErr w:type="spellStart"/>
      <w:r>
        <w:t>angle</w:t>
      </w:r>
      <w:proofErr w:type="spellEnd"/>
      <w:r>
        <w:t xml:space="preserve"> for </w:t>
      </w:r>
      <w:proofErr w:type="spellStart"/>
      <w:r>
        <w:t>reflection</w:t>
      </w:r>
      <w:proofErr w:type="spellEnd"/>
      <w:r>
        <w:t xml:space="preserve"> (</w:t>
      </w:r>
      <w:proofErr w:type="spellStart"/>
      <w:r>
        <w:t>hkl</w:t>
      </w:r>
      <w:proofErr w:type="spellEnd"/>
      <w:r>
        <w:t>), rad</w:t>
      </w:r>
      <w:r w:rsidR="007324C3">
        <w:rPr>
          <w:szCs w:val="24"/>
          <w:lang w:val="en-US"/>
        </w:rPr>
        <w:t xml:space="preserve">; </w:t>
      </w:r>
      <w:proofErr w:type="spellStart"/>
      <w:r w:rsidR="007324C3">
        <w:rPr>
          <w:i/>
          <w:szCs w:val="24"/>
          <w:lang w:val="en-US"/>
        </w:rPr>
        <w:t>β</w:t>
      </w:r>
      <w:r w:rsidR="007324C3">
        <w:rPr>
          <w:i/>
          <w:szCs w:val="24"/>
          <w:vertAlign w:val="subscript"/>
          <w:lang w:val="en-US"/>
        </w:rPr>
        <w:t>hkl</w:t>
      </w:r>
      <w:proofErr w:type="spellEnd"/>
      <w:r w:rsidR="007324C3">
        <w:rPr>
          <w:szCs w:val="24"/>
          <w:lang w:val="en-US"/>
        </w:rPr>
        <w:t xml:space="preserve"> – </w:t>
      </w:r>
      <w:proofErr w:type="spellStart"/>
      <w:r>
        <w:t>width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reflection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 (</w:t>
      </w:r>
      <w:proofErr w:type="spellStart"/>
      <w:r>
        <w:t>hkl</w:t>
      </w:r>
      <w:proofErr w:type="spellEnd"/>
      <w:r>
        <w:t xml:space="preserve">) </w:t>
      </w:r>
      <w:proofErr w:type="spellStart"/>
      <w:r>
        <w:t>at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height</w:t>
      </w:r>
      <w:proofErr w:type="spellEnd"/>
      <w:r>
        <w:t>, rad</w:t>
      </w:r>
      <w:r w:rsidR="00DF0B66">
        <w:rPr>
          <w:szCs w:val="24"/>
          <w:lang w:val="en-US"/>
        </w:rPr>
        <w:t>.</w:t>
      </w:r>
    </w:p>
    <w:p w:rsidR="00F94495" w:rsidRDefault="00F94495" w:rsidP="00DF0B66">
      <w:pPr>
        <w:pStyle w:val="Wzr"/>
      </w:pPr>
    </w:p>
    <w:p w:rsidR="005027AF" w:rsidRDefault="00154152" w:rsidP="006A408A">
      <w:proofErr w:type="spellStart"/>
      <w:r>
        <w:t>Tables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Tab</w:t>
      </w:r>
      <w:r w:rsidR="00C20466">
        <w:t>le</w:t>
      </w:r>
      <w:proofErr w:type="spellEnd"/>
      <w:r>
        <w:t xml:space="preserve"> </w:t>
      </w:r>
      <w:proofErr w:type="spellStart"/>
      <w:r w:rsidR="00C20466">
        <w:t>Caption</w:t>
      </w:r>
      <w:proofErr w:type="spellEnd"/>
      <w:r>
        <w:t xml:space="preserve">" style. Line </w:t>
      </w:r>
      <w:proofErr w:type="spellStart"/>
      <w:r>
        <w:t>spacing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set to 1.0.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, </w:t>
      </w:r>
      <w:proofErr w:type="spellStart"/>
      <w:r>
        <w:t>e.g</w:t>
      </w:r>
      <w:proofErr w:type="spellEnd"/>
      <w:r>
        <w:t>.: "</w:t>
      </w:r>
      <w:proofErr w:type="spellStart"/>
      <w:r>
        <w:t>Table</w:t>
      </w:r>
      <w:proofErr w:type="spellEnd"/>
      <w:r>
        <w:t xml:space="preserve"> 2.1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</w:t>
      </w:r>
      <w:r>
        <w:t>e</w:t>
      </w:r>
      <w:r>
        <w:t>asurement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…"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be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b</w:t>
      </w:r>
      <w:r>
        <w:t>e</w:t>
      </w:r>
      <w:r>
        <w:t>low</w:t>
      </w:r>
      <w:proofErr w:type="spellEnd"/>
      <w:r>
        <w:t>)</w:t>
      </w:r>
      <w:r w:rsidR="001537D6" w:rsidRPr="00501683">
        <w:t>.</w:t>
      </w:r>
    </w:p>
    <w:p w:rsidR="0004115C" w:rsidRDefault="0004115C" w:rsidP="006A408A"/>
    <w:p w:rsidR="005027AF" w:rsidRDefault="005027AF" w:rsidP="00C20466">
      <w:pPr>
        <w:pStyle w:val="TableCaption"/>
      </w:pPr>
      <w:proofErr w:type="spellStart"/>
      <w:r>
        <w:t>Tab</w:t>
      </w:r>
      <w:r w:rsidR="00154152">
        <w:t>le</w:t>
      </w:r>
      <w:proofErr w:type="spellEnd"/>
      <w:r>
        <w:t xml:space="preserve"> 2.1.</w:t>
      </w:r>
      <w:r>
        <w:tab/>
      </w:r>
      <w:proofErr w:type="spellStart"/>
      <w:r w:rsidR="00154152">
        <w:t>Title</w:t>
      </w:r>
      <w:proofErr w:type="spellEnd"/>
      <w:r w:rsidR="00154152">
        <w:t xml:space="preserve"> of </w:t>
      </w:r>
      <w:proofErr w:type="spellStart"/>
      <w:r w:rsidR="00154152">
        <w:t>the</w:t>
      </w:r>
      <w:proofErr w:type="spellEnd"/>
      <w:r w:rsidR="00154152">
        <w:t xml:space="preserve"> </w:t>
      </w:r>
      <w:proofErr w:type="spellStart"/>
      <w:r w:rsidR="00154152">
        <w:t>table</w:t>
      </w:r>
      <w:proofErr w:type="spellEnd"/>
      <w:r w:rsidR="00154152">
        <w:t xml:space="preserve"> (Times New Roman, </w:t>
      </w:r>
      <w:proofErr w:type="spellStart"/>
      <w:r w:rsidR="00154152">
        <w:t>Italic</w:t>
      </w:r>
      <w:proofErr w:type="spellEnd"/>
      <w:r w:rsidR="00154152">
        <w:t xml:space="preserve">, 10 pt, </w:t>
      </w:r>
      <w:proofErr w:type="spellStart"/>
      <w:r w:rsidR="00154152">
        <w:t>justified</w:t>
      </w:r>
      <w:proofErr w:type="spellEnd"/>
      <w:r w:rsidR="00154152">
        <w:t xml:space="preserve">, 1.5 </w:t>
      </w:r>
      <w:proofErr w:type="spellStart"/>
      <w:r w:rsidR="00154152">
        <w:t>line</w:t>
      </w:r>
      <w:proofErr w:type="spellEnd"/>
      <w:r w:rsidR="00154152">
        <w:t xml:space="preserve"> </w:t>
      </w:r>
      <w:proofErr w:type="spellStart"/>
      <w:r w:rsidR="00154152">
        <w:t>spacing</w:t>
      </w:r>
      <w:proofErr w:type="spellEnd"/>
      <w:r w:rsidR="00154152">
        <w:t>)</w:t>
      </w:r>
      <w:r w:rsidR="00287FF8">
        <w:t xml:space="preserve"> </w:t>
      </w:r>
    </w:p>
    <w:tbl>
      <w:tblPr>
        <w:tblStyle w:val="Tabela-Siatka"/>
        <w:tblW w:w="0" w:type="auto"/>
        <w:jc w:val="center"/>
        <w:tblLook w:val="04A0"/>
      </w:tblPr>
      <w:tblGrid>
        <w:gridCol w:w="1035"/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5027AF" w:rsidRPr="00501683" w:rsidTr="005027AF">
        <w:trPr>
          <w:jc w:val="center"/>
        </w:trPr>
        <w:tc>
          <w:tcPr>
            <w:tcW w:w="1035" w:type="dxa"/>
            <w:vMerge w:val="restart"/>
            <w:vAlign w:val="center"/>
          </w:tcPr>
          <w:p w:rsidR="005027AF" w:rsidRPr="00501683" w:rsidRDefault="00154152" w:rsidP="00371249">
            <w:pPr>
              <w:spacing w:line="240" w:lineRule="auto"/>
              <w:ind w:firstLine="0"/>
              <w:jc w:val="center"/>
            </w:pPr>
            <w:proofErr w:type="spellStart"/>
            <w:r>
              <w:t>Lens</w:t>
            </w:r>
            <w:proofErr w:type="spellEnd"/>
            <w:r>
              <w:t xml:space="preserve"> </w:t>
            </w:r>
            <w:proofErr w:type="spellStart"/>
            <w:r>
              <w:t>Diameter</w:t>
            </w:r>
            <w:proofErr w:type="spellEnd"/>
          </w:p>
        </w:tc>
        <w:tc>
          <w:tcPr>
            <w:tcW w:w="8188" w:type="dxa"/>
            <w:gridSpan w:val="8"/>
            <w:vAlign w:val="center"/>
          </w:tcPr>
          <w:p w:rsidR="005027AF" w:rsidRPr="00501683" w:rsidRDefault="00154152" w:rsidP="00200740">
            <w:pPr>
              <w:spacing w:line="240" w:lineRule="auto"/>
              <w:ind w:firstLine="0"/>
              <w:jc w:val="center"/>
            </w:pPr>
            <w:proofErr w:type="spellStart"/>
            <w:r>
              <w:t>Signal</w:t>
            </w:r>
            <w:proofErr w:type="spellEnd"/>
            <w:r>
              <w:t xml:space="preserve"> </w:t>
            </w:r>
            <w:proofErr w:type="spellStart"/>
            <w:r>
              <w:t>color</w:t>
            </w:r>
            <w:proofErr w:type="spellEnd"/>
          </w:p>
        </w:tc>
      </w:tr>
      <w:tr w:rsidR="005027AF" w:rsidRPr="00501683" w:rsidTr="005027AF">
        <w:trPr>
          <w:jc w:val="center"/>
        </w:trPr>
        <w:tc>
          <w:tcPr>
            <w:tcW w:w="1035" w:type="dxa"/>
            <w:vMerge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</w:p>
        </w:tc>
        <w:tc>
          <w:tcPr>
            <w:tcW w:w="2046" w:type="dxa"/>
            <w:gridSpan w:val="2"/>
            <w:vAlign w:val="center"/>
          </w:tcPr>
          <w:p w:rsidR="005027AF" w:rsidRPr="00501683" w:rsidRDefault="00154152" w:rsidP="00200740">
            <w:pPr>
              <w:spacing w:line="240" w:lineRule="auto"/>
              <w:ind w:firstLine="0"/>
              <w:jc w:val="center"/>
            </w:pPr>
            <w:r>
              <w:t>red</w:t>
            </w:r>
          </w:p>
        </w:tc>
        <w:tc>
          <w:tcPr>
            <w:tcW w:w="2046" w:type="dxa"/>
            <w:gridSpan w:val="2"/>
            <w:vAlign w:val="center"/>
          </w:tcPr>
          <w:p w:rsidR="005027AF" w:rsidRPr="00501683" w:rsidRDefault="00154152" w:rsidP="00200740">
            <w:pPr>
              <w:spacing w:line="240" w:lineRule="auto"/>
              <w:ind w:firstLine="0"/>
              <w:jc w:val="center"/>
            </w:pPr>
            <w:proofErr w:type="spellStart"/>
            <w:r>
              <w:t>yellow</w:t>
            </w:r>
            <w:proofErr w:type="spellEnd"/>
          </w:p>
        </w:tc>
        <w:tc>
          <w:tcPr>
            <w:tcW w:w="2048" w:type="dxa"/>
            <w:gridSpan w:val="2"/>
            <w:vAlign w:val="center"/>
          </w:tcPr>
          <w:p w:rsidR="005027AF" w:rsidRPr="00501683" w:rsidRDefault="00154152" w:rsidP="00200740">
            <w:pPr>
              <w:spacing w:line="240" w:lineRule="auto"/>
              <w:ind w:firstLine="0"/>
              <w:jc w:val="center"/>
            </w:pPr>
            <w:proofErr w:type="spellStart"/>
            <w:r>
              <w:t>gree</w:t>
            </w:r>
            <w:proofErr w:type="spellEnd"/>
          </w:p>
        </w:tc>
        <w:tc>
          <w:tcPr>
            <w:tcW w:w="2048" w:type="dxa"/>
            <w:gridSpan w:val="2"/>
            <w:vAlign w:val="center"/>
          </w:tcPr>
          <w:p w:rsidR="005027AF" w:rsidRPr="00501683" w:rsidRDefault="00154152" w:rsidP="00200740">
            <w:pPr>
              <w:spacing w:line="240" w:lineRule="auto"/>
              <w:ind w:firstLine="0"/>
              <w:jc w:val="center"/>
            </w:pPr>
            <w:proofErr w:type="spellStart"/>
            <w:r>
              <w:t>white</w:t>
            </w:r>
            <w:proofErr w:type="spellEnd"/>
          </w:p>
        </w:tc>
      </w:tr>
      <w:tr w:rsidR="005027AF" w:rsidRPr="00501683" w:rsidTr="005027AF">
        <w:trPr>
          <w:jc w:val="center"/>
        </w:trPr>
        <w:tc>
          <w:tcPr>
            <w:tcW w:w="1035" w:type="dxa"/>
            <w:vMerge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</w:p>
        </w:tc>
        <w:tc>
          <w:tcPr>
            <w:tcW w:w="1023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proofErr w:type="spellStart"/>
            <w:r w:rsidRPr="00501683">
              <w:t>I</w:t>
            </w:r>
            <w:r w:rsidRPr="00501683">
              <w:rPr>
                <w:vertAlign w:val="subscript"/>
              </w:rPr>
              <w:t>min</w:t>
            </w:r>
            <w:proofErr w:type="spellEnd"/>
          </w:p>
        </w:tc>
        <w:tc>
          <w:tcPr>
            <w:tcW w:w="1023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proofErr w:type="spellStart"/>
            <w:r w:rsidRPr="00501683">
              <w:t>I</w:t>
            </w:r>
            <w:r w:rsidRPr="00501683">
              <w:rPr>
                <w:vertAlign w:val="subscript"/>
              </w:rPr>
              <w:t>max</w:t>
            </w:r>
            <w:proofErr w:type="spellEnd"/>
          </w:p>
        </w:tc>
        <w:tc>
          <w:tcPr>
            <w:tcW w:w="1023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proofErr w:type="spellStart"/>
            <w:r w:rsidRPr="00501683">
              <w:t>I</w:t>
            </w:r>
            <w:r w:rsidRPr="00501683">
              <w:rPr>
                <w:vertAlign w:val="subscript"/>
              </w:rPr>
              <w:t>min</w:t>
            </w:r>
            <w:proofErr w:type="spellEnd"/>
          </w:p>
        </w:tc>
        <w:tc>
          <w:tcPr>
            <w:tcW w:w="1023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proofErr w:type="spellStart"/>
            <w:r w:rsidRPr="00501683">
              <w:t>I</w:t>
            </w:r>
            <w:r w:rsidRPr="00501683">
              <w:rPr>
                <w:vertAlign w:val="subscript"/>
              </w:rPr>
              <w:t>max</w:t>
            </w:r>
            <w:proofErr w:type="spellEnd"/>
          </w:p>
        </w:tc>
        <w:tc>
          <w:tcPr>
            <w:tcW w:w="1024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proofErr w:type="spellStart"/>
            <w:r w:rsidRPr="00501683">
              <w:t>I</w:t>
            </w:r>
            <w:r w:rsidRPr="00501683">
              <w:rPr>
                <w:vertAlign w:val="subscript"/>
              </w:rPr>
              <w:t>min</w:t>
            </w:r>
            <w:proofErr w:type="spellEnd"/>
          </w:p>
        </w:tc>
        <w:tc>
          <w:tcPr>
            <w:tcW w:w="1024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proofErr w:type="spellStart"/>
            <w:r w:rsidRPr="00501683">
              <w:t>I</w:t>
            </w:r>
            <w:r w:rsidRPr="00501683">
              <w:rPr>
                <w:vertAlign w:val="subscript"/>
              </w:rPr>
              <w:t>max</w:t>
            </w:r>
            <w:proofErr w:type="spellEnd"/>
          </w:p>
        </w:tc>
        <w:tc>
          <w:tcPr>
            <w:tcW w:w="1024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proofErr w:type="spellStart"/>
            <w:r w:rsidRPr="00501683">
              <w:t>I</w:t>
            </w:r>
            <w:r w:rsidRPr="00501683">
              <w:rPr>
                <w:vertAlign w:val="subscript"/>
              </w:rPr>
              <w:t>min</w:t>
            </w:r>
            <w:proofErr w:type="spellEnd"/>
          </w:p>
        </w:tc>
        <w:tc>
          <w:tcPr>
            <w:tcW w:w="1024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proofErr w:type="spellStart"/>
            <w:r w:rsidRPr="00501683">
              <w:t>I</w:t>
            </w:r>
            <w:r w:rsidRPr="00501683">
              <w:rPr>
                <w:vertAlign w:val="subscript"/>
              </w:rPr>
              <w:t>max</w:t>
            </w:r>
            <w:proofErr w:type="spellEnd"/>
          </w:p>
        </w:tc>
      </w:tr>
      <w:tr w:rsidR="00371249" w:rsidRPr="00501683" w:rsidTr="005027AF">
        <w:trPr>
          <w:jc w:val="center"/>
        </w:trPr>
        <w:tc>
          <w:tcPr>
            <w:tcW w:w="1035" w:type="dxa"/>
            <w:vAlign w:val="center"/>
          </w:tcPr>
          <w:p w:rsidR="00371249" w:rsidRPr="00501683" w:rsidRDefault="001537D6" w:rsidP="00200740">
            <w:pPr>
              <w:spacing w:line="240" w:lineRule="auto"/>
              <w:ind w:firstLine="0"/>
              <w:jc w:val="center"/>
            </w:pPr>
            <w:r w:rsidRPr="00501683">
              <w:t>mm</w:t>
            </w:r>
          </w:p>
        </w:tc>
        <w:tc>
          <w:tcPr>
            <w:tcW w:w="1023" w:type="dxa"/>
            <w:vAlign w:val="center"/>
          </w:tcPr>
          <w:p w:rsidR="00371249" w:rsidRPr="00501683" w:rsidRDefault="001537D6" w:rsidP="00200740">
            <w:pPr>
              <w:spacing w:line="240" w:lineRule="auto"/>
              <w:ind w:firstLine="0"/>
              <w:jc w:val="center"/>
            </w:pPr>
            <w:r w:rsidRPr="00501683">
              <w:t>A</w:t>
            </w:r>
          </w:p>
        </w:tc>
        <w:tc>
          <w:tcPr>
            <w:tcW w:w="1023" w:type="dxa"/>
            <w:vAlign w:val="center"/>
          </w:tcPr>
          <w:p w:rsidR="00371249" w:rsidRPr="00501683" w:rsidRDefault="001537D6" w:rsidP="00200740">
            <w:pPr>
              <w:spacing w:line="240" w:lineRule="auto"/>
              <w:ind w:firstLine="0"/>
              <w:jc w:val="center"/>
            </w:pPr>
            <w:r w:rsidRPr="00501683">
              <w:t>A</w:t>
            </w:r>
          </w:p>
        </w:tc>
        <w:tc>
          <w:tcPr>
            <w:tcW w:w="1023" w:type="dxa"/>
            <w:vAlign w:val="center"/>
          </w:tcPr>
          <w:p w:rsidR="00371249" w:rsidRPr="00501683" w:rsidRDefault="001537D6" w:rsidP="00200740">
            <w:pPr>
              <w:spacing w:line="240" w:lineRule="auto"/>
              <w:ind w:firstLine="0"/>
              <w:jc w:val="center"/>
            </w:pPr>
            <w:r w:rsidRPr="00501683">
              <w:t>A</w:t>
            </w:r>
          </w:p>
        </w:tc>
        <w:tc>
          <w:tcPr>
            <w:tcW w:w="1023" w:type="dxa"/>
            <w:vAlign w:val="center"/>
          </w:tcPr>
          <w:p w:rsidR="00371249" w:rsidRPr="00501683" w:rsidRDefault="001537D6" w:rsidP="00200740">
            <w:pPr>
              <w:spacing w:line="240" w:lineRule="auto"/>
              <w:ind w:firstLine="0"/>
              <w:jc w:val="center"/>
            </w:pPr>
            <w:r w:rsidRPr="00501683">
              <w:t>A</w:t>
            </w:r>
          </w:p>
        </w:tc>
        <w:tc>
          <w:tcPr>
            <w:tcW w:w="1024" w:type="dxa"/>
            <w:vAlign w:val="center"/>
          </w:tcPr>
          <w:p w:rsidR="00371249" w:rsidRPr="00501683" w:rsidRDefault="001537D6" w:rsidP="00200740">
            <w:pPr>
              <w:spacing w:line="240" w:lineRule="auto"/>
              <w:ind w:firstLine="0"/>
              <w:jc w:val="center"/>
            </w:pPr>
            <w:r w:rsidRPr="00501683">
              <w:t>A</w:t>
            </w:r>
          </w:p>
        </w:tc>
        <w:tc>
          <w:tcPr>
            <w:tcW w:w="1024" w:type="dxa"/>
            <w:vAlign w:val="center"/>
          </w:tcPr>
          <w:p w:rsidR="00371249" w:rsidRPr="00501683" w:rsidRDefault="001537D6" w:rsidP="00200740">
            <w:pPr>
              <w:spacing w:line="240" w:lineRule="auto"/>
              <w:ind w:firstLine="0"/>
              <w:jc w:val="center"/>
            </w:pPr>
            <w:r w:rsidRPr="00501683">
              <w:t>A</w:t>
            </w:r>
          </w:p>
        </w:tc>
        <w:tc>
          <w:tcPr>
            <w:tcW w:w="1024" w:type="dxa"/>
            <w:vAlign w:val="center"/>
          </w:tcPr>
          <w:p w:rsidR="00371249" w:rsidRPr="00501683" w:rsidRDefault="001537D6" w:rsidP="00200740">
            <w:pPr>
              <w:spacing w:line="240" w:lineRule="auto"/>
              <w:ind w:firstLine="0"/>
              <w:jc w:val="center"/>
            </w:pPr>
            <w:r w:rsidRPr="00501683">
              <w:t>A</w:t>
            </w:r>
          </w:p>
        </w:tc>
        <w:tc>
          <w:tcPr>
            <w:tcW w:w="1024" w:type="dxa"/>
            <w:vAlign w:val="center"/>
          </w:tcPr>
          <w:p w:rsidR="00371249" w:rsidRPr="00501683" w:rsidRDefault="001537D6" w:rsidP="00200740">
            <w:pPr>
              <w:spacing w:line="240" w:lineRule="auto"/>
              <w:ind w:firstLine="0"/>
              <w:jc w:val="center"/>
            </w:pPr>
            <w:r w:rsidRPr="00501683">
              <w:t>A</w:t>
            </w:r>
          </w:p>
        </w:tc>
      </w:tr>
      <w:tr w:rsidR="005027AF" w:rsidRPr="00501683" w:rsidTr="005027AF">
        <w:trPr>
          <w:jc w:val="center"/>
        </w:trPr>
        <w:tc>
          <w:tcPr>
            <w:tcW w:w="1035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100</w:t>
            </w:r>
          </w:p>
        </w:tc>
        <w:tc>
          <w:tcPr>
            <w:tcW w:w="1023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100</w:t>
            </w:r>
          </w:p>
        </w:tc>
        <w:tc>
          <w:tcPr>
            <w:tcW w:w="1023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100</w:t>
            </w:r>
          </w:p>
        </w:tc>
        <w:tc>
          <w:tcPr>
            <w:tcW w:w="1023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100</w:t>
            </w:r>
          </w:p>
        </w:tc>
        <w:tc>
          <w:tcPr>
            <w:tcW w:w="1023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400</w:t>
            </w:r>
          </w:p>
        </w:tc>
        <w:tc>
          <w:tcPr>
            <w:tcW w:w="1024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200</w:t>
            </w:r>
          </w:p>
        </w:tc>
        <w:tc>
          <w:tcPr>
            <w:tcW w:w="1024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400</w:t>
            </w:r>
          </w:p>
        </w:tc>
        <w:tc>
          <w:tcPr>
            <w:tcW w:w="1024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200</w:t>
            </w:r>
          </w:p>
        </w:tc>
        <w:tc>
          <w:tcPr>
            <w:tcW w:w="1024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400</w:t>
            </w:r>
          </w:p>
        </w:tc>
      </w:tr>
      <w:tr w:rsidR="005027AF" w:rsidRPr="00501683" w:rsidTr="005027AF">
        <w:trPr>
          <w:jc w:val="center"/>
        </w:trPr>
        <w:tc>
          <w:tcPr>
            <w:tcW w:w="1035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200</w:t>
            </w:r>
          </w:p>
        </w:tc>
        <w:tc>
          <w:tcPr>
            <w:tcW w:w="1023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200</w:t>
            </w:r>
          </w:p>
        </w:tc>
        <w:tc>
          <w:tcPr>
            <w:tcW w:w="1023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400</w:t>
            </w:r>
          </w:p>
        </w:tc>
        <w:tc>
          <w:tcPr>
            <w:tcW w:w="1023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400</w:t>
            </w:r>
          </w:p>
        </w:tc>
        <w:tc>
          <w:tcPr>
            <w:tcW w:w="1023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1000</w:t>
            </w:r>
          </w:p>
        </w:tc>
        <w:tc>
          <w:tcPr>
            <w:tcW w:w="1024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800</w:t>
            </w:r>
          </w:p>
        </w:tc>
        <w:tc>
          <w:tcPr>
            <w:tcW w:w="1024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1000</w:t>
            </w:r>
          </w:p>
        </w:tc>
        <w:tc>
          <w:tcPr>
            <w:tcW w:w="1024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400</w:t>
            </w:r>
          </w:p>
        </w:tc>
        <w:tc>
          <w:tcPr>
            <w:tcW w:w="1024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1000</w:t>
            </w:r>
          </w:p>
        </w:tc>
      </w:tr>
      <w:tr w:rsidR="005027AF" w:rsidRPr="00501683" w:rsidTr="005027AF">
        <w:trPr>
          <w:jc w:val="center"/>
        </w:trPr>
        <w:tc>
          <w:tcPr>
            <w:tcW w:w="1035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300</w:t>
            </w:r>
          </w:p>
        </w:tc>
        <w:tc>
          <w:tcPr>
            <w:tcW w:w="1023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800</w:t>
            </w:r>
          </w:p>
        </w:tc>
        <w:tc>
          <w:tcPr>
            <w:tcW w:w="1023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1100</w:t>
            </w:r>
          </w:p>
        </w:tc>
        <w:tc>
          <w:tcPr>
            <w:tcW w:w="1023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1100</w:t>
            </w:r>
          </w:p>
        </w:tc>
        <w:tc>
          <w:tcPr>
            <w:tcW w:w="1023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2500</w:t>
            </w:r>
          </w:p>
        </w:tc>
        <w:tc>
          <w:tcPr>
            <w:tcW w:w="1024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2000</w:t>
            </w:r>
          </w:p>
        </w:tc>
        <w:tc>
          <w:tcPr>
            <w:tcW w:w="1024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2500</w:t>
            </w:r>
          </w:p>
        </w:tc>
        <w:tc>
          <w:tcPr>
            <w:tcW w:w="1024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1000</w:t>
            </w:r>
          </w:p>
        </w:tc>
        <w:tc>
          <w:tcPr>
            <w:tcW w:w="1024" w:type="dxa"/>
            <w:vAlign w:val="center"/>
          </w:tcPr>
          <w:p w:rsidR="005027AF" w:rsidRPr="00501683" w:rsidRDefault="005027AF" w:rsidP="00200740">
            <w:pPr>
              <w:spacing w:line="240" w:lineRule="auto"/>
              <w:ind w:firstLine="0"/>
              <w:jc w:val="center"/>
            </w:pPr>
            <w:r w:rsidRPr="00501683">
              <w:t>2000</w:t>
            </w:r>
          </w:p>
        </w:tc>
      </w:tr>
    </w:tbl>
    <w:p w:rsidR="00371249" w:rsidRPr="00501683" w:rsidRDefault="00154152" w:rsidP="00200740">
      <w:pPr>
        <w:jc w:val="left"/>
      </w:pPr>
      <w:proofErr w:type="spellStart"/>
      <w:r>
        <w:lastRenderedPageBreak/>
        <w:t>or</w:t>
      </w:r>
      <w:proofErr w:type="spellEnd"/>
    </w:p>
    <w:tbl>
      <w:tblPr>
        <w:tblStyle w:val="Tabela-Siatka"/>
        <w:tblW w:w="0" w:type="auto"/>
        <w:jc w:val="center"/>
        <w:tblLook w:val="04A0"/>
      </w:tblPr>
      <w:tblGrid>
        <w:gridCol w:w="1090"/>
        <w:gridCol w:w="999"/>
        <w:gridCol w:w="1004"/>
        <w:gridCol w:w="1004"/>
        <w:gridCol w:w="1004"/>
        <w:gridCol w:w="1005"/>
        <w:gridCol w:w="1005"/>
        <w:gridCol w:w="1005"/>
        <w:gridCol w:w="1005"/>
      </w:tblGrid>
      <w:tr w:rsidR="00154152" w:rsidRPr="00501683" w:rsidTr="00154152">
        <w:trPr>
          <w:jc w:val="center"/>
        </w:trPr>
        <w:tc>
          <w:tcPr>
            <w:tcW w:w="1090" w:type="dxa"/>
            <w:vMerge w:val="restart"/>
            <w:vAlign w:val="center"/>
          </w:tcPr>
          <w:p w:rsidR="00154152" w:rsidRPr="00501683" w:rsidRDefault="00154152" w:rsidP="007324C3">
            <w:pPr>
              <w:spacing w:line="240" w:lineRule="auto"/>
              <w:ind w:firstLine="0"/>
              <w:jc w:val="center"/>
            </w:pPr>
            <w:proofErr w:type="spellStart"/>
            <w:r>
              <w:t>Lens</w:t>
            </w:r>
            <w:proofErr w:type="spellEnd"/>
            <w:r>
              <w:t xml:space="preserve"> </w:t>
            </w:r>
            <w:proofErr w:type="spellStart"/>
            <w:r>
              <w:t>Diameter</w:t>
            </w:r>
            <w:proofErr w:type="spellEnd"/>
            <w:r w:rsidRPr="00501683">
              <w:t>, mm</w:t>
            </w:r>
          </w:p>
        </w:tc>
        <w:tc>
          <w:tcPr>
            <w:tcW w:w="8031" w:type="dxa"/>
            <w:gridSpan w:val="8"/>
            <w:vAlign w:val="center"/>
          </w:tcPr>
          <w:p w:rsidR="00154152" w:rsidRPr="00501683" w:rsidRDefault="00154152" w:rsidP="004357B6">
            <w:pPr>
              <w:spacing w:line="240" w:lineRule="auto"/>
              <w:ind w:firstLine="0"/>
              <w:jc w:val="center"/>
            </w:pPr>
            <w:proofErr w:type="spellStart"/>
            <w:r>
              <w:t>Signal</w:t>
            </w:r>
            <w:proofErr w:type="spellEnd"/>
            <w:r>
              <w:t xml:space="preserve"> </w:t>
            </w:r>
            <w:proofErr w:type="spellStart"/>
            <w:r>
              <w:t>color</w:t>
            </w:r>
            <w:proofErr w:type="spellEnd"/>
          </w:p>
        </w:tc>
      </w:tr>
      <w:tr w:rsidR="00154152" w:rsidRPr="00501683" w:rsidTr="00154152">
        <w:trPr>
          <w:jc w:val="center"/>
        </w:trPr>
        <w:tc>
          <w:tcPr>
            <w:tcW w:w="1090" w:type="dxa"/>
            <w:vMerge/>
            <w:vAlign w:val="center"/>
          </w:tcPr>
          <w:p w:rsidR="00154152" w:rsidRPr="00501683" w:rsidRDefault="00154152" w:rsidP="007324C3">
            <w:pPr>
              <w:spacing w:line="240" w:lineRule="auto"/>
              <w:ind w:firstLine="0"/>
              <w:jc w:val="center"/>
            </w:pPr>
          </w:p>
        </w:tc>
        <w:tc>
          <w:tcPr>
            <w:tcW w:w="2003" w:type="dxa"/>
            <w:gridSpan w:val="2"/>
            <w:vAlign w:val="center"/>
          </w:tcPr>
          <w:p w:rsidR="00154152" w:rsidRPr="00501683" w:rsidRDefault="00154152" w:rsidP="004357B6">
            <w:pPr>
              <w:spacing w:line="240" w:lineRule="auto"/>
              <w:ind w:firstLine="0"/>
              <w:jc w:val="center"/>
            </w:pPr>
            <w:r>
              <w:t>red</w:t>
            </w:r>
          </w:p>
        </w:tc>
        <w:tc>
          <w:tcPr>
            <w:tcW w:w="2008" w:type="dxa"/>
            <w:gridSpan w:val="2"/>
            <w:vAlign w:val="center"/>
          </w:tcPr>
          <w:p w:rsidR="00154152" w:rsidRPr="00501683" w:rsidRDefault="00154152" w:rsidP="004357B6">
            <w:pPr>
              <w:spacing w:line="240" w:lineRule="auto"/>
              <w:ind w:firstLine="0"/>
              <w:jc w:val="center"/>
            </w:pPr>
            <w:r>
              <w:t>red</w:t>
            </w:r>
          </w:p>
        </w:tc>
        <w:tc>
          <w:tcPr>
            <w:tcW w:w="2010" w:type="dxa"/>
            <w:gridSpan w:val="2"/>
            <w:vAlign w:val="center"/>
          </w:tcPr>
          <w:p w:rsidR="00154152" w:rsidRPr="00501683" w:rsidRDefault="00154152" w:rsidP="004357B6">
            <w:pPr>
              <w:spacing w:line="240" w:lineRule="auto"/>
              <w:ind w:firstLine="0"/>
              <w:jc w:val="center"/>
            </w:pPr>
            <w:r>
              <w:t>red</w:t>
            </w:r>
          </w:p>
        </w:tc>
        <w:tc>
          <w:tcPr>
            <w:tcW w:w="2010" w:type="dxa"/>
            <w:gridSpan w:val="2"/>
            <w:vAlign w:val="center"/>
          </w:tcPr>
          <w:p w:rsidR="00154152" w:rsidRPr="00501683" w:rsidRDefault="00154152" w:rsidP="004357B6">
            <w:pPr>
              <w:spacing w:line="240" w:lineRule="auto"/>
              <w:ind w:firstLine="0"/>
              <w:jc w:val="center"/>
            </w:pPr>
            <w:r>
              <w:t>red</w:t>
            </w:r>
          </w:p>
        </w:tc>
      </w:tr>
      <w:tr w:rsidR="00371249" w:rsidRPr="00501683" w:rsidTr="00154152">
        <w:trPr>
          <w:jc w:val="center"/>
        </w:trPr>
        <w:tc>
          <w:tcPr>
            <w:tcW w:w="1090" w:type="dxa"/>
            <w:vMerge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</w:p>
        </w:tc>
        <w:tc>
          <w:tcPr>
            <w:tcW w:w="999" w:type="dxa"/>
            <w:vAlign w:val="center"/>
          </w:tcPr>
          <w:p w:rsidR="00371249" w:rsidRPr="00501683" w:rsidRDefault="001537D6" w:rsidP="007324C3">
            <w:pPr>
              <w:spacing w:line="240" w:lineRule="auto"/>
              <w:ind w:firstLine="0"/>
              <w:jc w:val="center"/>
            </w:pPr>
            <w:proofErr w:type="spellStart"/>
            <w:r w:rsidRPr="00501683">
              <w:t>I</w:t>
            </w:r>
            <w:r w:rsidRPr="00501683">
              <w:rPr>
                <w:vertAlign w:val="subscript"/>
              </w:rPr>
              <w:t>min</w:t>
            </w:r>
            <w:proofErr w:type="spellEnd"/>
            <w:r w:rsidRPr="00501683">
              <w:t>, A</w:t>
            </w:r>
          </w:p>
        </w:tc>
        <w:tc>
          <w:tcPr>
            <w:tcW w:w="1004" w:type="dxa"/>
            <w:vAlign w:val="center"/>
          </w:tcPr>
          <w:p w:rsidR="00371249" w:rsidRPr="00501683" w:rsidRDefault="001537D6" w:rsidP="007324C3">
            <w:pPr>
              <w:spacing w:line="240" w:lineRule="auto"/>
              <w:ind w:firstLine="0"/>
              <w:jc w:val="center"/>
            </w:pPr>
            <w:proofErr w:type="spellStart"/>
            <w:r w:rsidRPr="00501683">
              <w:t>I</w:t>
            </w:r>
            <w:r w:rsidRPr="00501683">
              <w:rPr>
                <w:vertAlign w:val="subscript"/>
              </w:rPr>
              <w:t>max</w:t>
            </w:r>
            <w:proofErr w:type="spellEnd"/>
            <w:r w:rsidRPr="00501683">
              <w:t>, A</w:t>
            </w:r>
          </w:p>
        </w:tc>
        <w:tc>
          <w:tcPr>
            <w:tcW w:w="1004" w:type="dxa"/>
            <w:vAlign w:val="center"/>
          </w:tcPr>
          <w:p w:rsidR="00371249" w:rsidRPr="00501683" w:rsidRDefault="001537D6" w:rsidP="007324C3">
            <w:pPr>
              <w:spacing w:line="240" w:lineRule="auto"/>
              <w:ind w:firstLine="0"/>
              <w:jc w:val="center"/>
            </w:pPr>
            <w:proofErr w:type="spellStart"/>
            <w:r w:rsidRPr="00501683">
              <w:t>I</w:t>
            </w:r>
            <w:r w:rsidRPr="00501683">
              <w:rPr>
                <w:vertAlign w:val="subscript"/>
              </w:rPr>
              <w:t>min</w:t>
            </w:r>
            <w:proofErr w:type="spellEnd"/>
            <w:r w:rsidRPr="00501683">
              <w:t>, A</w:t>
            </w:r>
          </w:p>
        </w:tc>
        <w:tc>
          <w:tcPr>
            <w:tcW w:w="1004" w:type="dxa"/>
            <w:vAlign w:val="center"/>
          </w:tcPr>
          <w:p w:rsidR="00371249" w:rsidRPr="00501683" w:rsidRDefault="001537D6" w:rsidP="007324C3">
            <w:pPr>
              <w:spacing w:line="240" w:lineRule="auto"/>
              <w:ind w:firstLine="0"/>
              <w:jc w:val="center"/>
            </w:pPr>
            <w:proofErr w:type="spellStart"/>
            <w:r w:rsidRPr="00501683">
              <w:t>I</w:t>
            </w:r>
            <w:r w:rsidRPr="00501683">
              <w:rPr>
                <w:vertAlign w:val="subscript"/>
              </w:rPr>
              <w:t>max</w:t>
            </w:r>
            <w:proofErr w:type="spellEnd"/>
            <w:r w:rsidRPr="00501683">
              <w:t>, A</w:t>
            </w:r>
          </w:p>
        </w:tc>
        <w:tc>
          <w:tcPr>
            <w:tcW w:w="1005" w:type="dxa"/>
            <w:vAlign w:val="center"/>
          </w:tcPr>
          <w:p w:rsidR="00371249" w:rsidRPr="00501683" w:rsidRDefault="001537D6" w:rsidP="007324C3">
            <w:pPr>
              <w:spacing w:line="240" w:lineRule="auto"/>
              <w:ind w:firstLine="0"/>
              <w:jc w:val="center"/>
            </w:pPr>
            <w:proofErr w:type="spellStart"/>
            <w:r w:rsidRPr="00501683">
              <w:t>I</w:t>
            </w:r>
            <w:r w:rsidRPr="00501683">
              <w:rPr>
                <w:vertAlign w:val="subscript"/>
              </w:rPr>
              <w:t>min</w:t>
            </w:r>
            <w:proofErr w:type="spellEnd"/>
            <w:r w:rsidRPr="00501683">
              <w:t>, A</w:t>
            </w:r>
          </w:p>
        </w:tc>
        <w:tc>
          <w:tcPr>
            <w:tcW w:w="1005" w:type="dxa"/>
            <w:vAlign w:val="center"/>
          </w:tcPr>
          <w:p w:rsidR="00371249" w:rsidRPr="00501683" w:rsidRDefault="001537D6" w:rsidP="007324C3">
            <w:pPr>
              <w:spacing w:line="240" w:lineRule="auto"/>
              <w:ind w:firstLine="0"/>
              <w:jc w:val="center"/>
            </w:pPr>
            <w:proofErr w:type="spellStart"/>
            <w:r w:rsidRPr="00501683">
              <w:t>I</w:t>
            </w:r>
            <w:r w:rsidRPr="00501683">
              <w:rPr>
                <w:vertAlign w:val="subscript"/>
              </w:rPr>
              <w:t>max</w:t>
            </w:r>
            <w:proofErr w:type="spellEnd"/>
            <w:r w:rsidRPr="00501683">
              <w:t>, A</w:t>
            </w:r>
          </w:p>
        </w:tc>
        <w:tc>
          <w:tcPr>
            <w:tcW w:w="1005" w:type="dxa"/>
            <w:vAlign w:val="center"/>
          </w:tcPr>
          <w:p w:rsidR="00371249" w:rsidRPr="00501683" w:rsidRDefault="001537D6" w:rsidP="007324C3">
            <w:pPr>
              <w:spacing w:line="240" w:lineRule="auto"/>
              <w:ind w:firstLine="0"/>
              <w:jc w:val="center"/>
            </w:pPr>
            <w:proofErr w:type="spellStart"/>
            <w:r w:rsidRPr="00501683">
              <w:t>I</w:t>
            </w:r>
            <w:r w:rsidRPr="00501683">
              <w:rPr>
                <w:vertAlign w:val="subscript"/>
              </w:rPr>
              <w:t>min</w:t>
            </w:r>
            <w:proofErr w:type="spellEnd"/>
            <w:r w:rsidRPr="00501683">
              <w:t>, A</w:t>
            </w:r>
          </w:p>
        </w:tc>
        <w:tc>
          <w:tcPr>
            <w:tcW w:w="1005" w:type="dxa"/>
            <w:vAlign w:val="center"/>
          </w:tcPr>
          <w:p w:rsidR="00371249" w:rsidRPr="00501683" w:rsidRDefault="001537D6" w:rsidP="007324C3">
            <w:pPr>
              <w:spacing w:line="240" w:lineRule="auto"/>
              <w:ind w:firstLine="0"/>
              <w:jc w:val="center"/>
            </w:pPr>
            <w:proofErr w:type="spellStart"/>
            <w:r w:rsidRPr="00501683">
              <w:t>I</w:t>
            </w:r>
            <w:r w:rsidRPr="00501683">
              <w:rPr>
                <w:vertAlign w:val="subscript"/>
              </w:rPr>
              <w:t>max</w:t>
            </w:r>
            <w:proofErr w:type="spellEnd"/>
            <w:r w:rsidRPr="00501683">
              <w:t>, A</w:t>
            </w:r>
          </w:p>
        </w:tc>
      </w:tr>
      <w:tr w:rsidR="00371249" w:rsidRPr="00501683" w:rsidTr="00154152">
        <w:trPr>
          <w:jc w:val="center"/>
        </w:trPr>
        <w:tc>
          <w:tcPr>
            <w:tcW w:w="1090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100</w:t>
            </w:r>
          </w:p>
        </w:tc>
        <w:tc>
          <w:tcPr>
            <w:tcW w:w="999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100</w:t>
            </w:r>
          </w:p>
        </w:tc>
        <w:tc>
          <w:tcPr>
            <w:tcW w:w="1004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100</w:t>
            </w:r>
          </w:p>
        </w:tc>
        <w:tc>
          <w:tcPr>
            <w:tcW w:w="1004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100</w:t>
            </w:r>
          </w:p>
        </w:tc>
        <w:tc>
          <w:tcPr>
            <w:tcW w:w="1004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400</w:t>
            </w:r>
          </w:p>
        </w:tc>
        <w:tc>
          <w:tcPr>
            <w:tcW w:w="1005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200</w:t>
            </w:r>
          </w:p>
        </w:tc>
        <w:tc>
          <w:tcPr>
            <w:tcW w:w="1005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400</w:t>
            </w:r>
          </w:p>
        </w:tc>
        <w:tc>
          <w:tcPr>
            <w:tcW w:w="1005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200</w:t>
            </w:r>
          </w:p>
        </w:tc>
        <w:tc>
          <w:tcPr>
            <w:tcW w:w="1005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400</w:t>
            </w:r>
          </w:p>
        </w:tc>
      </w:tr>
      <w:tr w:rsidR="00371249" w:rsidRPr="00501683" w:rsidTr="00154152">
        <w:trPr>
          <w:jc w:val="center"/>
        </w:trPr>
        <w:tc>
          <w:tcPr>
            <w:tcW w:w="1090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200</w:t>
            </w:r>
          </w:p>
        </w:tc>
        <w:tc>
          <w:tcPr>
            <w:tcW w:w="999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200</w:t>
            </w:r>
          </w:p>
        </w:tc>
        <w:tc>
          <w:tcPr>
            <w:tcW w:w="1004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400</w:t>
            </w:r>
          </w:p>
        </w:tc>
        <w:tc>
          <w:tcPr>
            <w:tcW w:w="1004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400</w:t>
            </w:r>
          </w:p>
        </w:tc>
        <w:tc>
          <w:tcPr>
            <w:tcW w:w="1004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1000</w:t>
            </w:r>
          </w:p>
        </w:tc>
        <w:tc>
          <w:tcPr>
            <w:tcW w:w="1005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800</w:t>
            </w:r>
          </w:p>
        </w:tc>
        <w:tc>
          <w:tcPr>
            <w:tcW w:w="1005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1000</w:t>
            </w:r>
          </w:p>
        </w:tc>
        <w:tc>
          <w:tcPr>
            <w:tcW w:w="1005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400</w:t>
            </w:r>
          </w:p>
        </w:tc>
        <w:tc>
          <w:tcPr>
            <w:tcW w:w="1005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1000</w:t>
            </w:r>
          </w:p>
        </w:tc>
      </w:tr>
      <w:tr w:rsidR="00371249" w:rsidRPr="00501683" w:rsidTr="00154152">
        <w:trPr>
          <w:jc w:val="center"/>
        </w:trPr>
        <w:tc>
          <w:tcPr>
            <w:tcW w:w="1090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300</w:t>
            </w:r>
          </w:p>
        </w:tc>
        <w:tc>
          <w:tcPr>
            <w:tcW w:w="999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800</w:t>
            </w:r>
          </w:p>
        </w:tc>
        <w:tc>
          <w:tcPr>
            <w:tcW w:w="1004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1100</w:t>
            </w:r>
          </w:p>
        </w:tc>
        <w:tc>
          <w:tcPr>
            <w:tcW w:w="1004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1100</w:t>
            </w:r>
          </w:p>
        </w:tc>
        <w:tc>
          <w:tcPr>
            <w:tcW w:w="1004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2500</w:t>
            </w:r>
          </w:p>
        </w:tc>
        <w:tc>
          <w:tcPr>
            <w:tcW w:w="1005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2000</w:t>
            </w:r>
          </w:p>
        </w:tc>
        <w:tc>
          <w:tcPr>
            <w:tcW w:w="1005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2500</w:t>
            </w:r>
          </w:p>
        </w:tc>
        <w:tc>
          <w:tcPr>
            <w:tcW w:w="1005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1000</w:t>
            </w:r>
          </w:p>
        </w:tc>
        <w:tc>
          <w:tcPr>
            <w:tcW w:w="1005" w:type="dxa"/>
            <w:vAlign w:val="center"/>
          </w:tcPr>
          <w:p w:rsidR="00371249" w:rsidRPr="00501683" w:rsidRDefault="00371249" w:rsidP="007324C3">
            <w:pPr>
              <w:spacing w:line="240" w:lineRule="auto"/>
              <w:ind w:firstLine="0"/>
              <w:jc w:val="center"/>
            </w:pPr>
            <w:r w:rsidRPr="00501683">
              <w:t>2000</w:t>
            </w:r>
          </w:p>
        </w:tc>
      </w:tr>
    </w:tbl>
    <w:p w:rsidR="00371249" w:rsidRPr="00501683" w:rsidRDefault="00371249" w:rsidP="00200740">
      <w:pPr>
        <w:jc w:val="left"/>
      </w:pPr>
    </w:p>
    <w:p w:rsidR="00FA719B" w:rsidRDefault="00154152" w:rsidP="00FA719B">
      <w:proofErr w:type="spellStart"/>
      <w:r>
        <w:t>Code</w:t>
      </w:r>
      <w:proofErr w:type="spellEnd"/>
      <w:r>
        <w:t xml:space="preserve"> </w:t>
      </w:r>
      <w:proofErr w:type="spellStart"/>
      <w:r>
        <w:t>fragments</w:t>
      </w:r>
      <w:proofErr w:type="spellEnd"/>
      <w:r>
        <w:t xml:space="preserve"> and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formatted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" style,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descriptions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>" style</w:t>
      </w:r>
      <w:r w:rsidR="00FA719B">
        <w:t>.</w:t>
      </w:r>
    </w:p>
    <w:p w:rsidR="00FA719B" w:rsidRDefault="00FA719B" w:rsidP="00FA719B">
      <w:pPr>
        <w:pStyle w:val="Tabelaopis"/>
      </w:pPr>
    </w:p>
    <w:p w:rsidR="00FA719B" w:rsidRDefault="00FA719B" w:rsidP="00C20466">
      <w:pPr>
        <w:pStyle w:val="TableCaption"/>
      </w:pPr>
      <w:r>
        <w:t xml:space="preserve">Program 5.3. </w:t>
      </w:r>
      <w:proofErr w:type="spellStart"/>
      <w:r w:rsidR="00C20466">
        <w:t>Code</w:t>
      </w:r>
      <w:proofErr w:type="spellEnd"/>
      <w:r w:rsidR="00C20466">
        <w:t xml:space="preserve"> </w:t>
      </w:r>
      <w:proofErr w:type="spellStart"/>
      <w:r w:rsidR="00C20466">
        <w:t>responsible</w:t>
      </w:r>
      <w:proofErr w:type="spellEnd"/>
      <w:r w:rsidR="00C20466">
        <w:t xml:space="preserve"> for </w:t>
      </w:r>
      <w:proofErr w:type="spellStart"/>
      <w:r w:rsidR="00C20466">
        <w:t>sending</w:t>
      </w:r>
      <w:proofErr w:type="spellEnd"/>
      <w:r w:rsidR="00C20466">
        <w:t xml:space="preserve"> </w:t>
      </w:r>
      <w:proofErr w:type="spellStart"/>
      <w:r w:rsidR="00C20466">
        <w:t>the</w:t>
      </w:r>
      <w:proofErr w:type="spellEnd"/>
      <w:r w:rsidR="00C20466">
        <w:t xml:space="preserve"> SUP </w:t>
      </w:r>
      <w:proofErr w:type="spellStart"/>
      <w:r w:rsidR="00C20466">
        <w:t>command</w:t>
      </w:r>
      <w:proofErr w:type="spellEnd"/>
      <w:r w:rsidR="00C20466">
        <w:t xml:space="preserve"> and </w:t>
      </w:r>
      <w:proofErr w:type="spellStart"/>
      <w:r w:rsidR="00C20466">
        <w:t>waiting</w:t>
      </w:r>
      <w:proofErr w:type="spellEnd"/>
      <w:r w:rsidR="00C20466">
        <w:t xml:space="preserve"> for </w:t>
      </w:r>
      <w:proofErr w:type="spellStart"/>
      <w:r w:rsidR="00C20466">
        <w:t>the</w:t>
      </w:r>
      <w:proofErr w:type="spellEnd"/>
      <w:r w:rsidR="00C20466">
        <w:t xml:space="preserve"> </w:t>
      </w:r>
      <w:proofErr w:type="spellStart"/>
      <w:r w:rsidR="00C20466">
        <w:t>response</w:t>
      </w:r>
      <w:proofErr w:type="spellEnd"/>
      <w:r w:rsidR="00C20466">
        <w:t xml:space="preserve"> (Times New Roman, </w:t>
      </w:r>
      <w:proofErr w:type="spellStart"/>
      <w:r w:rsidR="00C20466">
        <w:t>Italic</w:t>
      </w:r>
      <w:proofErr w:type="spellEnd"/>
      <w:r w:rsidR="00C20466">
        <w:t xml:space="preserve">, 10 pt, </w:t>
      </w:r>
      <w:proofErr w:type="spellStart"/>
      <w:r w:rsidR="00C20466">
        <w:t>justified</w:t>
      </w:r>
      <w:proofErr w:type="spellEnd"/>
      <w:r w:rsidR="00C20466">
        <w:t xml:space="preserve">, 1.5 </w:t>
      </w:r>
      <w:proofErr w:type="spellStart"/>
      <w:r w:rsidR="00C20466">
        <w:t>line</w:t>
      </w:r>
      <w:proofErr w:type="spellEnd"/>
      <w:r w:rsidR="00C20466">
        <w:t xml:space="preserve"> </w:t>
      </w:r>
      <w:proofErr w:type="spellStart"/>
      <w:r w:rsidR="00C20466">
        <w:t>spacing</w:t>
      </w:r>
      <w:proofErr w:type="spellEnd"/>
      <w:r w:rsidR="00C20466">
        <w:t>)</w:t>
      </w:r>
    </w:p>
    <w:p w:rsidR="00FA719B" w:rsidRPr="007726F0" w:rsidRDefault="00FA719B" w:rsidP="00FA719B">
      <w:pPr>
        <w:pStyle w:val="Kodrdowy"/>
        <w:rPr>
          <w:sz w:val="22"/>
          <w:szCs w:val="22"/>
        </w:rPr>
      </w:pPr>
      <w:r w:rsidRPr="007726F0">
        <w:rPr>
          <w:sz w:val="22"/>
          <w:szCs w:val="22"/>
        </w:rPr>
        <w:t>QByteArray</w:t>
      </w:r>
      <w:r w:rsidRPr="007726F0">
        <w:rPr>
          <w:color w:val="000000"/>
          <w:sz w:val="22"/>
          <w:szCs w:val="22"/>
        </w:rPr>
        <w:t>komenda=</w:t>
      </w:r>
      <w:r w:rsidRPr="007726F0">
        <w:rPr>
          <w:color w:val="008000"/>
          <w:sz w:val="22"/>
          <w:szCs w:val="22"/>
        </w:rPr>
        <w:t>"00001SUP"</w:t>
      </w:r>
      <w:r w:rsidRPr="007726F0">
        <w:rPr>
          <w:color w:val="000000"/>
          <w:sz w:val="22"/>
          <w:szCs w:val="22"/>
        </w:rPr>
        <w:t>; // konstrukcja komendy</w:t>
      </w:r>
    </w:p>
    <w:p w:rsidR="00FA719B" w:rsidRPr="007726F0" w:rsidRDefault="00FA719B" w:rsidP="00FA719B">
      <w:pPr>
        <w:pStyle w:val="Kodrdowy"/>
        <w:rPr>
          <w:sz w:val="22"/>
          <w:szCs w:val="22"/>
        </w:rPr>
      </w:pPr>
      <w:proofErr w:type="spellStart"/>
      <w:r w:rsidRPr="007726F0">
        <w:rPr>
          <w:color w:val="800000"/>
          <w:sz w:val="22"/>
          <w:szCs w:val="22"/>
        </w:rPr>
        <w:t>serial</w:t>
      </w:r>
      <w:r w:rsidRPr="007726F0">
        <w:rPr>
          <w:color w:val="000000"/>
          <w:sz w:val="22"/>
          <w:szCs w:val="22"/>
        </w:rPr>
        <w:t>-&gt;write</w:t>
      </w:r>
      <w:proofErr w:type="spellEnd"/>
      <w:r w:rsidRPr="007726F0">
        <w:rPr>
          <w:color w:val="000000"/>
          <w:sz w:val="22"/>
          <w:szCs w:val="22"/>
        </w:rPr>
        <w:t>(</w:t>
      </w:r>
      <w:proofErr w:type="spellStart"/>
      <w:r w:rsidRPr="007726F0">
        <w:rPr>
          <w:color w:val="000000"/>
          <w:sz w:val="22"/>
          <w:szCs w:val="22"/>
        </w:rPr>
        <w:t>przygotowanieRamki</w:t>
      </w:r>
      <w:proofErr w:type="spellEnd"/>
      <w:r w:rsidRPr="007726F0">
        <w:rPr>
          <w:color w:val="000000"/>
          <w:sz w:val="22"/>
          <w:szCs w:val="22"/>
        </w:rPr>
        <w:t>(komenda)); //</w:t>
      </w:r>
      <w:proofErr w:type="spellStart"/>
      <w:r w:rsidRPr="007726F0">
        <w:rPr>
          <w:color w:val="000000"/>
          <w:sz w:val="22"/>
          <w:szCs w:val="22"/>
        </w:rPr>
        <w:t>wyslanie</w:t>
      </w:r>
      <w:proofErr w:type="spellEnd"/>
      <w:r w:rsidRPr="007726F0">
        <w:rPr>
          <w:color w:val="000000"/>
          <w:sz w:val="22"/>
          <w:szCs w:val="22"/>
        </w:rPr>
        <w:t xml:space="preserve"> komendy</w:t>
      </w:r>
    </w:p>
    <w:p w:rsidR="00FA719B" w:rsidRPr="007726F0" w:rsidRDefault="00FA719B" w:rsidP="00FA719B">
      <w:pPr>
        <w:pStyle w:val="Kodrdowy"/>
        <w:rPr>
          <w:sz w:val="22"/>
          <w:szCs w:val="22"/>
          <w:lang w:val="en-US"/>
        </w:rPr>
      </w:pPr>
      <w:proofErr w:type="spellStart"/>
      <w:r w:rsidRPr="007726F0">
        <w:rPr>
          <w:sz w:val="22"/>
          <w:szCs w:val="22"/>
          <w:lang w:val="en-US"/>
        </w:rPr>
        <w:t>QEventLoop</w:t>
      </w:r>
      <w:r w:rsidRPr="007726F0">
        <w:rPr>
          <w:color w:val="000000"/>
          <w:sz w:val="22"/>
          <w:szCs w:val="22"/>
          <w:lang w:val="en-US"/>
        </w:rPr>
        <w:t>loop</w:t>
      </w:r>
      <w:proofErr w:type="spellEnd"/>
      <w:r w:rsidRPr="007726F0">
        <w:rPr>
          <w:color w:val="000000"/>
          <w:sz w:val="22"/>
          <w:szCs w:val="22"/>
          <w:lang w:val="en-US"/>
        </w:rPr>
        <w:t>;</w:t>
      </w:r>
    </w:p>
    <w:p w:rsidR="00FA719B" w:rsidRPr="007726F0" w:rsidRDefault="00FA719B" w:rsidP="00FA719B">
      <w:pPr>
        <w:pStyle w:val="Kodrdowy"/>
        <w:rPr>
          <w:color w:val="C0C0C0"/>
          <w:sz w:val="22"/>
          <w:szCs w:val="22"/>
          <w:lang w:val="en-US"/>
        </w:rPr>
      </w:pPr>
      <w:proofErr w:type="spellStart"/>
      <w:r w:rsidRPr="007726F0">
        <w:rPr>
          <w:sz w:val="22"/>
          <w:szCs w:val="22"/>
          <w:lang w:val="en-US"/>
        </w:rPr>
        <w:t>QTimer</w:t>
      </w:r>
      <w:proofErr w:type="spellEnd"/>
      <w:r w:rsidRPr="007726F0">
        <w:rPr>
          <w:color w:val="000000"/>
          <w:sz w:val="22"/>
          <w:szCs w:val="22"/>
          <w:lang w:val="en-US"/>
        </w:rPr>
        <w:t>::</w:t>
      </w:r>
      <w:proofErr w:type="spellStart"/>
      <w:r w:rsidRPr="007726F0">
        <w:rPr>
          <w:color w:val="000000"/>
          <w:sz w:val="22"/>
          <w:szCs w:val="22"/>
          <w:lang w:val="en-US"/>
        </w:rPr>
        <w:t>singleShot</w:t>
      </w:r>
      <w:proofErr w:type="spellEnd"/>
      <w:r w:rsidRPr="007726F0">
        <w:rPr>
          <w:color w:val="000000"/>
          <w:sz w:val="22"/>
          <w:szCs w:val="22"/>
          <w:lang w:val="en-US"/>
        </w:rPr>
        <w:t>(</w:t>
      </w:r>
      <w:r w:rsidRPr="007726F0">
        <w:rPr>
          <w:color w:val="000080"/>
          <w:sz w:val="22"/>
          <w:szCs w:val="22"/>
          <w:lang w:val="en-US"/>
        </w:rPr>
        <w:t>1000</w:t>
      </w:r>
      <w:r w:rsidRPr="007726F0">
        <w:rPr>
          <w:color w:val="000000"/>
          <w:sz w:val="22"/>
          <w:szCs w:val="22"/>
          <w:lang w:val="en-US"/>
        </w:rPr>
        <w:t>,&amp;loop,</w:t>
      </w:r>
      <w:r w:rsidRPr="007726F0">
        <w:rPr>
          <w:color w:val="808000"/>
          <w:sz w:val="22"/>
          <w:szCs w:val="22"/>
          <w:lang w:val="en-US"/>
        </w:rPr>
        <w:t>SLOT</w:t>
      </w:r>
      <w:r w:rsidRPr="007726F0">
        <w:rPr>
          <w:color w:val="000000"/>
          <w:sz w:val="22"/>
          <w:szCs w:val="22"/>
          <w:lang w:val="en-US"/>
        </w:rPr>
        <w:t>(</w:t>
      </w:r>
      <w:r w:rsidRPr="007726F0">
        <w:rPr>
          <w:sz w:val="22"/>
          <w:szCs w:val="22"/>
          <w:lang w:val="en-US"/>
        </w:rPr>
        <w:t>quit</w:t>
      </w:r>
      <w:r w:rsidRPr="007726F0">
        <w:rPr>
          <w:color w:val="000000"/>
          <w:sz w:val="22"/>
          <w:szCs w:val="22"/>
          <w:lang w:val="en-US"/>
        </w:rPr>
        <w:t>()));</w:t>
      </w:r>
    </w:p>
    <w:p w:rsidR="00FA719B" w:rsidRPr="007726F0" w:rsidRDefault="00FA719B" w:rsidP="00C20466">
      <w:pPr>
        <w:pStyle w:val="Sourcecode"/>
      </w:pPr>
      <w:r w:rsidRPr="007726F0">
        <w:t>//czekanie na wszystkie odpowiedzi</w:t>
      </w:r>
    </w:p>
    <w:p w:rsidR="00FA719B" w:rsidRPr="007726F0" w:rsidRDefault="00FA719B" w:rsidP="00FA719B">
      <w:pPr>
        <w:pStyle w:val="Kodrdowy"/>
        <w:rPr>
          <w:color w:val="000000"/>
          <w:sz w:val="22"/>
          <w:szCs w:val="22"/>
        </w:rPr>
      </w:pPr>
      <w:proofErr w:type="spellStart"/>
      <w:r w:rsidRPr="007726F0">
        <w:rPr>
          <w:color w:val="000000"/>
          <w:sz w:val="22"/>
          <w:szCs w:val="22"/>
        </w:rPr>
        <w:t>loop.exec</w:t>
      </w:r>
      <w:proofErr w:type="spellEnd"/>
      <w:r w:rsidRPr="007726F0">
        <w:rPr>
          <w:color w:val="000000"/>
          <w:sz w:val="22"/>
          <w:szCs w:val="22"/>
        </w:rPr>
        <w:t>();</w:t>
      </w:r>
    </w:p>
    <w:p w:rsidR="00FA719B" w:rsidRDefault="00FA719B" w:rsidP="00200740">
      <w:pPr>
        <w:jc w:val="left"/>
      </w:pPr>
    </w:p>
    <w:p w:rsidR="00860A31" w:rsidRDefault="00B511D1" w:rsidP="00200740">
      <w:pPr>
        <w:pStyle w:val="Nagwek1"/>
      </w:pPr>
      <w:bookmarkStart w:id="6" w:name="_Toc410252611"/>
      <w:bookmarkStart w:id="7" w:name="_Toc453841840"/>
      <w:r>
        <w:t>3</w:t>
      </w:r>
      <w:r w:rsidR="00A47DBA">
        <w:t xml:space="preserve">. </w:t>
      </w:r>
      <w:proofErr w:type="spellStart"/>
      <w:r w:rsidR="00C20466">
        <w:t>Conclusions</w:t>
      </w:r>
      <w:proofErr w:type="spellEnd"/>
      <w:r w:rsidR="00A47DBA">
        <w:t xml:space="preserve"> </w:t>
      </w:r>
      <w:bookmarkEnd w:id="6"/>
      <w:bookmarkEnd w:id="7"/>
    </w:p>
    <w:p w:rsidR="00C20466" w:rsidRPr="00C20466" w:rsidRDefault="00C20466" w:rsidP="00C20466">
      <w:pPr>
        <w:jc w:val="left"/>
      </w:pPr>
      <w:proofErr w:type="spellStart"/>
      <w:r w:rsidRPr="00C20466">
        <w:t>Conclusions</w:t>
      </w:r>
      <w:proofErr w:type="spellEnd"/>
      <w:r w:rsidRPr="00C20466">
        <w:t xml:space="preserve"> – </w:t>
      </w:r>
      <w:proofErr w:type="spellStart"/>
      <w:r w:rsidRPr="00C20466">
        <w:t>preferably</w:t>
      </w:r>
      <w:proofErr w:type="spellEnd"/>
      <w:r w:rsidRPr="00C20466">
        <w:t xml:space="preserve"> </w:t>
      </w:r>
      <w:proofErr w:type="spellStart"/>
      <w:r w:rsidRPr="00C20466">
        <w:t>listed</w:t>
      </w:r>
      <w:proofErr w:type="spellEnd"/>
      <w:r w:rsidRPr="00C20466">
        <w:t xml:space="preserve"> as </w:t>
      </w:r>
      <w:proofErr w:type="spellStart"/>
      <w:r w:rsidRPr="00C20466">
        <w:t>bullet</w:t>
      </w:r>
      <w:proofErr w:type="spellEnd"/>
      <w:r w:rsidRPr="00C20466">
        <w:t xml:space="preserve"> </w:t>
      </w:r>
      <w:proofErr w:type="spellStart"/>
      <w:r w:rsidRPr="00C20466">
        <w:t>points</w:t>
      </w:r>
      <w:proofErr w:type="spellEnd"/>
      <w:r w:rsidRPr="00C20466">
        <w:t>.</w:t>
      </w:r>
    </w:p>
    <w:p w:rsidR="00C20466" w:rsidRDefault="00C20466" w:rsidP="00C20466">
      <w:pPr>
        <w:jc w:val="left"/>
      </w:pPr>
      <w:proofErr w:type="spellStart"/>
      <w:r w:rsidRPr="00C20466">
        <w:t>Reference</w:t>
      </w:r>
      <w:proofErr w:type="spellEnd"/>
      <w:r w:rsidRPr="00C20466">
        <w:t xml:space="preserve"> </w:t>
      </w:r>
      <w:proofErr w:type="spellStart"/>
      <w:r w:rsidRPr="00C20466">
        <w:t>the</w:t>
      </w:r>
      <w:proofErr w:type="spellEnd"/>
      <w:r w:rsidRPr="00C20466">
        <w:t xml:space="preserve"> </w:t>
      </w:r>
      <w:proofErr w:type="spellStart"/>
      <w:r w:rsidRPr="00C20466">
        <w:t>obtained</w:t>
      </w:r>
      <w:proofErr w:type="spellEnd"/>
      <w:r w:rsidRPr="00C20466">
        <w:t xml:space="preserve"> </w:t>
      </w:r>
      <w:proofErr w:type="spellStart"/>
      <w:r w:rsidRPr="00C20466">
        <w:t>results</w:t>
      </w:r>
      <w:proofErr w:type="spellEnd"/>
      <w:r w:rsidRPr="00C20466">
        <w:t xml:space="preserve"> </w:t>
      </w:r>
      <w:proofErr w:type="spellStart"/>
      <w:r w:rsidRPr="00C20466">
        <w:t>against</w:t>
      </w:r>
      <w:proofErr w:type="spellEnd"/>
      <w:r w:rsidRPr="00C20466">
        <w:t xml:space="preserve"> </w:t>
      </w:r>
      <w:proofErr w:type="spellStart"/>
      <w:r w:rsidRPr="00C20466">
        <w:t>the</w:t>
      </w:r>
      <w:proofErr w:type="spellEnd"/>
      <w:r w:rsidRPr="00C20466">
        <w:t xml:space="preserve"> </w:t>
      </w:r>
      <w:proofErr w:type="spellStart"/>
      <w:r w:rsidRPr="00C20466">
        <w:t>expected</w:t>
      </w:r>
      <w:proofErr w:type="spellEnd"/>
      <w:r w:rsidRPr="00C20466">
        <w:t xml:space="preserve"> – </w:t>
      </w:r>
      <w:proofErr w:type="spellStart"/>
      <w:r w:rsidRPr="00C20466">
        <w:t>theoretical</w:t>
      </w:r>
      <w:proofErr w:type="spellEnd"/>
      <w:r w:rsidRPr="00C20466">
        <w:t xml:space="preserve"> </w:t>
      </w:r>
      <w:proofErr w:type="spellStart"/>
      <w:r w:rsidRPr="00C20466">
        <w:t>ones</w:t>
      </w:r>
      <w:proofErr w:type="spellEnd"/>
      <w:r w:rsidRPr="00C20466">
        <w:t>.</w:t>
      </w:r>
    </w:p>
    <w:p w:rsidR="00C20466" w:rsidRDefault="00C20466" w:rsidP="00C20466">
      <w:pPr>
        <w:jc w:val="left"/>
      </w:pPr>
      <w:proofErr w:type="spellStart"/>
      <w:r w:rsidRPr="00C20466">
        <w:t>Compare</w:t>
      </w:r>
      <w:proofErr w:type="spellEnd"/>
      <w:r w:rsidRPr="00C20466">
        <w:t xml:space="preserve"> </w:t>
      </w:r>
      <w:proofErr w:type="spellStart"/>
      <w:r w:rsidRPr="00C20466">
        <w:t>the</w:t>
      </w:r>
      <w:proofErr w:type="spellEnd"/>
      <w:r w:rsidRPr="00C20466">
        <w:t xml:space="preserve"> </w:t>
      </w:r>
      <w:proofErr w:type="spellStart"/>
      <w:r w:rsidRPr="00C20466">
        <w:t>results</w:t>
      </w:r>
      <w:proofErr w:type="spellEnd"/>
      <w:r w:rsidRPr="00C20466">
        <w:t xml:space="preserve"> </w:t>
      </w:r>
      <w:proofErr w:type="spellStart"/>
      <w:r w:rsidRPr="00C20466">
        <w:t>with</w:t>
      </w:r>
      <w:proofErr w:type="spellEnd"/>
      <w:r w:rsidRPr="00C20466">
        <w:t xml:space="preserve"> </w:t>
      </w:r>
      <w:proofErr w:type="spellStart"/>
      <w:r w:rsidRPr="00C20466">
        <w:t>the</w:t>
      </w:r>
      <w:proofErr w:type="spellEnd"/>
      <w:r w:rsidRPr="00C20466">
        <w:t xml:space="preserve"> </w:t>
      </w:r>
      <w:proofErr w:type="spellStart"/>
      <w:r w:rsidRPr="00C20466">
        <w:t>nominal</w:t>
      </w:r>
      <w:proofErr w:type="spellEnd"/>
      <w:r w:rsidRPr="00C20466">
        <w:t xml:space="preserve"> </w:t>
      </w:r>
      <w:proofErr w:type="spellStart"/>
      <w:r w:rsidRPr="00C20466">
        <w:t>values</w:t>
      </w:r>
      <w:proofErr w:type="spellEnd"/>
      <w:r w:rsidRPr="00C20466">
        <w:t xml:space="preserve"> of </w:t>
      </w:r>
      <w:proofErr w:type="spellStart"/>
      <w:r w:rsidRPr="00C20466">
        <w:t>the</w:t>
      </w:r>
      <w:proofErr w:type="spellEnd"/>
      <w:r w:rsidRPr="00C20466">
        <w:t xml:space="preserve"> </w:t>
      </w:r>
      <w:proofErr w:type="spellStart"/>
      <w:r w:rsidRPr="00C20466">
        <w:t>tested</w:t>
      </w:r>
      <w:proofErr w:type="spellEnd"/>
      <w:r w:rsidRPr="00C20466">
        <w:t xml:space="preserve"> </w:t>
      </w:r>
      <w:proofErr w:type="spellStart"/>
      <w:r w:rsidRPr="00C20466">
        <w:t>components</w:t>
      </w:r>
      <w:proofErr w:type="spellEnd"/>
      <w:r w:rsidRPr="00C20466">
        <w:t>.</w:t>
      </w:r>
    </w:p>
    <w:p w:rsidR="00C20466" w:rsidRDefault="00C20466" w:rsidP="00C20466">
      <w:pPr>
        <w:jc w:val="left"/>
      </w:pPr>
      <w:proofErr w:type="spellStart"/>
      <w:r w:rsidRPr="00C20466">
        <w:t>Analyze</w:t>
      </w:r>
      <w:proofErr w:type="spellEnd"/>
      <w:r w:rsidRPr="00C20466">
        <w:t xml:space="preserve"> </w:t>
      </w:r>
      <w:proofErr w:type="spellStart"/>
      <w:r w:rsidRPr="00C20466">
        <w:t>discrepancies</w:t>
      </w:r>
      <w:proofErr w:type="spellEnd"/>
      <w:r w:rsidRPr="00C20466">
        <w:t xml:space="preserve"> </w:t>
      </w:r>
      <w:proofErr w:type="spellStart"/>
      <w:r w:rsidRPr="00C20466">
        <w:t>between</w:t>
      </w:r>
      <w:proofErr w:type="spellEnd"/>
      <w:r w:rsidRPr="00C20466">
        <w:t xml:space="preserve"> </w:t>
      </w:r>
      <w:proofErr w:type="spellStart"/>
      <w:r w:rsidRPr="00C20466">
        <w:t>obtained</w:t>
      </w:r>
      <w:proofErr w:type="spellEnd"/>
      <w:r w:rsidRPr="00C20466">
        <w:t xml:space="preserve"> and </w:t>
      </w:r>
      <w:proofErr w:type="spellStart"/>
      <w:r w:rsidRPr="00C20466">
        <w:t>expected</w:t>
      </w:r>
      <w:proofErr w:type="spellEnd"/>
      <w:r w:rsidRPr="00C20466">
        <w:t xml:space="preserve"> </w:t>
      </w:r>
      <w:proofErr w:type="spellStart"/>
      <w:r w:rsidRPr="00C20466">
        <w:t>values</w:t>
      </w:r>
      <w:proofErr w:type="spellEnd"/>
      <w:r w:rsidRPr="00C20466">
        <w:t>.</w:t>
      </w:r>
    </w:p>
    <w:p w:rsidR="00C20466" w:rsidRPr="00C20466" w:rsidRDefault="00C20466" w:rsidP="00C20466">
      <w:pPr>
        <w:jc w:val="left"/>
      </w:pPr>
      <w:proofErr w:type="spellStart"/>
      <w:r w:rsidRPr="00C20466">
        <w:t>Discuss</w:t>
      </w:r>
      <w:proofErr w:type="spellEnd"/>
      <w:r w:rsidRPr="00C20466">
        <w:t xml:space="preserve"> </w:t>
      </w:r>
      <w:proofErr w:type="spellStart"/>
      <w:r w:rsidRPr="00C20466">
        <w:t>practical</w:t>
      </w:r>
      <w:proofErr w:type="spellEnd"/>
      <w:r w:rsidRPr="00C20466">
        <w:t xml:space="preserve"> </w:t>
      </w:r>
      <w:proofErr w:type="spellStart"/>
      <w:r w:rsidRPr="00C20466">
        <w:t>applications</w:t>
      </w:r>
      <w:proofErr w:type="spellEnd"/>
      <w:r w:rsidRPr="00C20466">
        <w:t>.</w:t>
      </w:r>
    </w:p>
    <w:p w:rsidR="00A60A83" w:rsidRDefault="00A60A83" w:rsidP="00AE593E"/>
    <w:p w:rsidR="00B64461" w:rsidRDefault="00C20466" w:rsidP="00C20466">
      <w:pPr>
        <w:ind w:left="397" w:firstLine="0"/>
      </w:pPr>
      <w:proofErr w:type="spellStart"/>
      <w:r>
        <w:t>Conclusions</w:t>
      </w:r>
      <w:proofErr w:type="spellEnd"/>
      <w:r>
        <w:t xml:space="preserve"> and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by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team </w:t>
      </w:r>
      <w:proofErr w:type="spellStart"/>
      <w:r>
        <w:t>members</w:t>
      </w:r>
      <w:proofErr w:type="spellEnd"/>
      <w:r>
        <w:t xml:space="preserve"> </w:t>
      </w:r>
      <w:r>
        <w:t>(</w:t>
      </w:r>
      <w:proofErr w:type="spellStart"/>
      <w:r>
        <w:t>even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– </w:t>
      </w:r>
      <w:proofErr w:type="spellStart"/>
      <w:r>
        <w:t>handwritten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a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version</w:t>
      </w:r>
      <w:proofErr w:type="spellEnd"/>
      <w:r>
        <w:t>)</w:t>
      </w:r>
    </w:p>
    <w:p w:rsidR="00682FD4" w:rsidRDefault="00682FD4" w:rsidP="00AE593E">
      <w:pPr>
        <w:ind w:left="397" w:firstLine="0"/>
      </w:pPr>
    </w:p>
    <w:p w:rsidR="00C20466" w:rsidRDefault="00C20466" w:rsidP="00C20466">
      <w:pPr>
        <w:spacing w:before="100" w:beforeAutospacing="1" w:after="100" w:afterAutospacing="1" w:line="240" w:lineRule="auto"/>
        <w:ind w:firstLine="0"/>
        <w:contextualSpacing w:val="0"/>
        <w:jc w:val="left"/>
      </w:pPr>
      <w:proofErr w:type="spellStart"/>
      <w:r w:rsidRPr="00C20466">
        <w:t>The</w:t>
      </w:r>
      <w:proofErr w:type="spellEnd"/>
      <w:r w:rsidRPr="00C20466">
        <w:t xml:space="preserve"> report </w:t>
      </w:r>
      <w:proofErr w:type="spellStart"/>
      <w:r w:rsidRPr="00C20466">
        <w:t>text</w:t>
      </w:r>
      <w:proofErr w:type="spellEnd"/>
      <w:r w:rsidRPr="00C20466">
        <w:t xml:space="preserve"> </w:t>
      </w:r>
      <w:proofErr w:type="spellStart"/>
      <w:r w:rsidRPr="00C20466">
        <w:t>should</w:t>
      </w:r>
      <w:proofErr w:type="spellEnd"/>
      <w:r w:rsidRPr="00C20466">
        <w:t xml:space="preserve"> be </w:t>
      </w:r>
      <w:proofErr w:type="spellStart"/>
      <w:r w:rsidRPr="00C20466">
        <w:t>justified</w:t>
      </w:r>
      <w:proofErr w:type="spellEnd"/>
      <w:r w:rsidRPr="00C20466">
        <w:t xml:space="preserve"> and </w:t>
      </w:r>
      <w:proofErr w:type="spellStart"/>
      <w:r w:rsidRPr="00C20466">
        <w:t>free</w:t>
      </w:r>
      <w:proofErr w:type="spellEnd"/>
      <w:r w:rsidRPr="00C20466">
        <w:t xml:space="preserve"> of </w:t>
      </w:r>
      <w:proofErr w:type="spellStart"/>
      <w:r w:rsidRPr="00C20466">
        <w:t>widows</w:t>
      </w:r>
      <w:proofErr w:type="spellEnd"/>
      <w:r w:rsidRPr="00C20466">
        <w:t xml:space="preserve">, </w:t>
      </w:r>
      <w:proofErr w:type="spellStart"/>
      <w:r w:rsidRPr="00C20466">
        <w:t>orphans</w:t>
      </w:r>
      <w:proofErr w:type="spellEnd"/>
      <w:r w:rsidRPr="00C20466">
        <w:t xml:space="preserve">, and </w:t>
      </w:r>
      <w:proofErr w:type="spellStart"/>
      <w:r w:rsidRPr="00C20466">
        <w:t>dangling</w:t>
      </w:r>
      <w:proofErr w:type="spellEnd"/>
      <w:r w:rsidRPr="00C20466">
        <w:t xml:space="preserve"> lines.</w:t>
      </w:r>
    </w:p>
    <w:p w:rsidR="00C20466" w:rsidRPr="00C20466" w:rsidRDefault="00C20466" w:rsidP="00C20466">
      <w:pPr>
        <w:spacing w:before="100" w:beforeAutospacing="1" w:after="100" w:afterAutospacing="1" w:line="240" w:lineRule="auto"/>
        <w:ind w:firstLine="0"/>
        <w:contextualSpacing w:val="0"/>
        <w:jc w:val="left"/>
      </w:pPr>
      <w:proofErr w:type="spellStart"/>
      <w:r w:rsidRPr="00C20466">
        <w:t>The</w:t>
      </w:r>
      <w:proofErr w:type="spellEnd"/>
      <w:r w:rsidRPr="00C20466">
        <w:t xml:space="preserve"> </w:t>
      </w:r>
      <w:proofErr w:type="spellStart"/>
      <w:r w:rsidRPr="00C20466">
        <w:t>req</w:t>
      </w:r>
      <w:r w:rsidRPr="00C20466">
        <w:t>u</w:t>
      </w:r>
      <w:r w:rsidRPr="00C20466">
        <w:t>ired</w:t>
      </w:r>
      <w:proofErr w:type="spellEnd"/>
      <w:r w:rsidRPr="00C20466">
        <w:t xml:space="preserve"> font </w:t>
      </w:r>
      <w:proofErr w:type="spellStart"/>
      <w:r w:rsidRPr="00C20466">
        <w:t>is</w:t>
      </w:r>
      <w:proofErr w:type="spellEnd"/>
      <w:r w:rsidRPr="00C20466">
        <w:t xml:space="preserve"> Times New Roman, 12 pt, </w:t>
      </w:r>
      <w:proofErr w:type="spellStart"/>
      <w:r w:rsidRPr="00C20466">
        <w:t>with</w:t>
      </w:r>
      <w:proofErr w:type="spellEnd"/>
      <w:r w:rsidRPr="00C20466">
        <w:t xml:space="preserve"> 1.5 </w:t>
      </w:r>
      <w:proofErr w:type="spellStart"/>
      <w:r w:rsidRPr="00C20466">
        <w:t>line</w:t>
      </w:r>
      <w:proofErr w:type="spellEnd"/>
      <w:r w:rsidRPr="00C20466">
        <w:t xml:space="preserve"> </w:t>
      </w:r>
      <w:proofErr w:type="spellStart"/>
      <w:r w:rsidRPr="00C20466">
        <w:t>spacing</w:t>
      </w:r>
      <w:proofErr w:type="spellEnd"/>
      <w:r w:rsidRPr="00C20466">
        <w:t>.</w:t>
      </w:r>
    </w:p>
    <w:p w:rsidR="00C20466" w:rsidRPr="00C20466" w:rsidRDefault="00C20466" w:rsidP="00C20466">
      <w:pPr>
        <w:spacing w:before="100" w:beforeAutospacing="1" w:after="100" w:afterAutospacing="1" w:line="240" w:lineRule="auto"/>
        <w:ind w:firstLine="0"/>
        <w:contextualSpacing w:val="0"/>
        <w:jc w:val="left"/>
      </w:pPr>
      <w:proofErr w:type="spellStart"/>
      <w:r w:rsidRPr="00C20466">
        <w:t>It</w:t>
      </w:r>
      <w:proofErr w:type="spellEnd"/>
      <w:r w:rsidRPr="00C20466">
        <w:t xml:space="preserve"> </w:t>
      </w:r>
      <w:proofErr w:type="spellStart"/>
      <w:r w:rsidRPr="00C20466">
        <w:t>is</w:t>
      </w:r>
      <w:proofErr w:type="spellEnd"/>
      <w:r w:rsidRPr="00C20466">
        <w:t xml:space="preserve"> </w:t>
      </w:r>
      <w:proofErr w:type="spellStart"/>
      <w:r w:rsidRPr="00C20466">
        <w:t>recommended</w:t>
      </w:r>
      <w:proofErr w:type="spellEnd"/>
      <w:r w:rsidRPr="00C20466">
        <w:t xml:space="preserve"> to </w:t>
      </w:r>
      <w:proofErr w:type="spellStart"/>
      <w:r w:rsidRPr="00C20466">
        <w:t>check</w:t>
      </w:r>
      <w:proofErr w:type="spellEnd"/>
      <w:r w:rsidRPr="00C20466">
        <w:t xml:space="preserve"> </w:t>
      </w:r>
      <w:proofErr w:type="spellStart"/>
      <w:r w:rsidRPr="00C20466">
        <w:t>the</w:t>
      </w:r>
      <w:proofErr w:type="spellEnd"/>
      <w:r w:rsidRPr="00C20466">
        <w:t xml:space="preserve"> </w:t>
      </w:r>
      <w:proofErr w:type="spellStart"/>
      <w:r w:rsidRPr="00C20466">
        <w:t>language</w:t>
      </w:r>
      <w:proofErr w:type="spellEnd"/>
      <w:r w:rsidRPr="00C20466">
        <w:t xml:space="preserve"> </w:t>
      </w:r>
      <w:proofErr w:type="spellStart"/>
      <w:r w:rsidRPr="00C20466">
        <w:t>correctness</w:t>
      </w:r>
      <w:proofErr w:type="spellEnd"/>
      <w:r w:rsidRPr="00C20466">
        <w:t xml:space="preserve"> of </w:t>
      </w:r>
      <w:proofErr w:type="spellStart"/>
      <w:r w:rsidRPr="00C20466">
        <w:t>the</w:t>
      </w:r>
      <w:proofErr w:type="spellEnd"/>
      <w:r w:rsidRPr="00C20466">
        <w:t xml:space="preserve"> report </w:t>
      </w:r>
      <w:proofErr w:type="spellStart"/>
      <w:r w:rsidRPr="00C20466">
        <w:t>using</w:t>
      </w:r>
      <w:proofErr w:type="spellEnd"/>
      <w:r w:rsidRPr="00C20466">
        <w:t xml:space="preserve">, for </w:t>
      </w:r>
      <w:proofErr w:type="spellStart"/>
      <w:r w:rsidRPr="00C20466">
        <w:t>example</w:t>
      </w:r>
      <w:proofErr w:type="spellEnd"/>
      <w:r w:rsidRPr="00C20466">
        <w:t xml:space="preserve">, </w:t>
      </w:r>
      <w:proofErr w:type="spellStart"/>
      <w:r w:rsidRPr="00C20466">
        <w:t>ChatGPT</w:t>
      </w:r>
      <w:proofErr w:type="spellEnd"/>
      <w:r w:rsidRPr="00C20466">
        <w:t xml:space="preserve"> (</w:t>
      </w:r>
      <w:proofErr w:type="spellStart"/>
      <w:r w:rsidRPr="00C20466">
        <w:t>version</w:t>
      </w:r>
      <w:proofErr w:type="spellEnd"/>
      <w:r w:rsidRPr="00C20466">
        <w:t xml:space="preserve"> 3.5 </w:t>
      </w:r>
      <w:proofErr w:type="spellStart"/>
      <w:r w:rsidRPr="00C20466">
        <w:t>is</w:t>
      </w:r>
      <w:proofErr w:type="spellEnd"/>
      <w:r w:rsidRPr="00C20466">
        <w:t xml:space="preserve"> </w:t>
      </w:r>
      <w:proofErr w:type="spellStart"/>
      <w:r w:rsidRPr="00C20466">
        <w:t>freely</w:t>
      </w:r>
      <w:proofErr w:type="spellEnd"/>
      <w:r w:rsidRPr="00C20466">
        <w:t xml:space="preserve"> </w:t>
      </w:r>
      <w:proofErr w:type="spellStart"/>
      <w:r w:rsidRPr="00C20466">
        <w:t>available</w:t>
      </w:r>
      <w:proofErr w:type="spellEnd"/>
      <w:r w:rsidRPr="00C20466">
        <w:t xml:space="preserve"> and </w:t>
      </w:r>
      <w:proofErr w:type="spellStart"/>
      <w:r w:rsidRPr="00C20466">
        <w:t>fully</w:t>
      </w:r>
      <w:proofErr w:type="spellEnd"/>
      <w:r w:rsidRPr="00C20466">
        <w:t xml:space="preserve"> </w:t>
      </w:r>
      <w:proofErr w:type="spellStart"/>
      <w:r w:rsidRPr="00C20466">
        <w:t>sufficient</w:t>
      </w:r>
      <w:proofErr w:type="spellEnd"/>
      <w:r w:rsidRPr="00C20466">
        <w:t xml:space="preserve"> for </w:t>
      </w:r>
      <w:proofErr w:type="spellStart"/>
      <w:r w:rsidRPr="00C20466">
        <w:t>this</w:t>
      </w:r>
      <w:proofErr w:type="spellEnd"/>
      <w:r w:rsidRPr="00C20466">
        <w:t xml:space="preserve"> </w:t>
      </w:r>
      <w:proofErr w:type="spellStart"/>
      <w:r w:rsidRPr="00C20466">
        <w:t>purpose</w:t>
      </w:r>
      <w:proofErr w:type="spellEnd"/>
      <w:r w:rsidRPr="00C20466">
        <w:t>).</w:t>
      </w:r>
    </w:p>
    <w:p w:rsidR="00C20466" w:rsidRPr="00C20466" w:rsidRDefault="00C20466" w:rsidP="00C20466">
      <w:pPr>
        <w:spacing w:before="100" w:beforeAutospacing="1" w:after="100" w:afterAutospacing="1" w:line="240" w:lineRule="auto"/>
        <w:ind w:firstLine="0"/>
        <w:contextualSpacing w:val="0"/>
        <w:jc w:val="left"/>
      </w:pPr>
      <w:proofErr w:type="spellStart"/>
      <w:r w:rsidRPr="00C20466">
        <w:t>The</w:t>
      </w:r>
      <w:proofErr w:type="spellEnd"/>
      <w:r w:rsidRPr="00C20466">
        <w:t xml:space="preserve"> report </w:t>
      </w:r>
      <w:proofErr w:type="spellStart"/>
      <w:r w:rsidRPr="00C20466">
        <w:t>should</w:t>
      </w:r>
      <w:proofErr w:type="spellEnd"/>
      <w:r w:rsidRPr="00C20466">
        <w:t xml:space="preserve"> </w:t>
      </w:r>
      <w:proofErr w:type="spellStart"/>
      <w:r w:rsidRPr="00C20466">
        <w:t>also</w:t>
      </w:r>
      <w:proofErr w:type="spellEnd"/>
      <w:r w:rsidRPr="00C20466">
        <w:t xml:space="preserve"> </w:t>
      </w:r>
      <w:proofErr w:type="spellStart"/>
      <w:r w:rsidRPr="00C20466">
        <w:t>include</w:t>
      </w:r>
      <w:proofErr w:type="spellEnd"/>
      <w:r w:rsidRPr="00C20466">
        <w:t xml:space="preserve"> a list of </w:t>
      </w:r>
      <w:proofErr w:type="spellStart"/>
      <w:r w:rsidRPr="00C20466">
        <w:t>sources</w:t>
      </w:r>
      <w:proofErr w:type="spellEnd"/>
      <w:r w:rsidRPr="00C20466">
        <w:t xml:space="preserve">, </w:t>
      </w:r>
      <w:proofErr w:type="spellStart"/>
      <w:r w:rsidRPr="00C20466">
        <w:t>e.g</w:t>
      </w:r>
      <w:proofErr w:type="spellEnd"/>
      <w:r w:rsidRPr="00C20466">
        <w:t xml:space="preserve">. </w:t>
      </w:r>
      <w:proofErr w:type="spellStart"/>
      <w:r w:rsidRPr="00C20466">
        <w:t>links</w:t>
      </w:r>
      <w:proofErr w:type="spellEnd"/>
      <w:r w:rsidRPr="00C20466">
        <w:t xml:space="preserve"> to </w:t>
      </w:r>
      <w:proofErr w:type="spellStart"/>
      <w:r w:rsidRPr="00C20466">
        <w:t>websites</w:t>
      </w:r>
      <w:proofErr w:type="spellEnd"/>
      <w:r w:rsidRPr="00C20466">
        <w:t xml:space="preserve"> </w:t>
      </w:r>
      <w:proofErr w:type="spellStart"/>
      <w:r w:rsidRPr="00C20466">
        <w:t>used</w:t>
      </w:r>
      <w:proofErr w:type="spellEnd"/>
      <w:r w:rsidRPr="00C20466">
        <w:t xml:space="preserve"> </w:t>
      </w:r>
      <w:proofErr w:type="spellStart"/>
      <w:r w:rsidRPr="00C20466">
        <w:t>during</w:t>
      </w:r>
      <w:proofErr w:type="spellEnd"/>
      <w:r w:rsidRPr="00C20466">
        <w:t xml:space="preserve"> </w:t>
      </w:r>
      <w:proofErr w:type="spellStart"/>
      <w:r w:rsidRPr="00C20466">
        <w:t>the</w:t>
      </w:r>
      <w:proofErr w:type="spellEnd"/>
      <w:r w:rsidRPr="00C20466">
        <w:t xml:space="preserve"> </w:t>
      </w:r>
      <w:proofErr w:type="spellStart"/>
      <w:r w:rsidRPr="00C20466">
        <w:t>work</w:t>
      </w:r>
      <w:proofErr w:type="spellEnd"/>
    </w:p>
    <w:sectPr w:rsidR="00C20466" w:rsidRPr="00C20466" w:rsidSect="003D29DA">
      <w:footerReference w:type="even" r:id="rId14"/>
      <w:footerReference w:type="default" r:id="rId15"/>
      <w:pgSz w:w="11906" w:h="16838" w:code="9"/>
      <w:pgMar w:top="1134" w:right="1134" w:bottom="1701" w:left="1701" w:header="709" w:footer="113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267F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0DBD689" w16cex:dateUtc="2024-02-22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267F70" w16cid:durableId="30DBD68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F5" w:rsidRDefault="00925AF5" w:rsidP="004E48E7">
      <w:pPr>
        <w:spacing w:line="240" w:lineRule="auto"/>
      </w:pPr>
      <w:r>
        <w:separator/>
      </w:r>
    </w:p>
  </w:endnote>
  <w:endnote w:type="continuationSeparator" w:id="0">
    <w:p w:rsidR="00925AF5" w:rsidRDefault="00925AF5" w:rsidP="004E4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101058"/>
      <w:docPartObj>
        <w:docPartGallery w:val="Page Numbers (Bottom of Page)"/>
        <w:docPartUnique/>
      </w:docPartObj>
    </w:sdtPr>
    <w:sdtContent>
      <w:p w:rsidR="007324C3" w:rsidRDefault="00AB648A" w:rsidP="00154152">
        <w:pPr>
          <w:pStyle w:val="Stopka"/>
          <w:ind w:firstLine="0"/>
        </w:pPr>
        <w:fldSimple w:instr="PAGE   \* MERGEFORMAT">
          <w:r w:rsidR="00C20466">
            <w:rPr>
              <w:noProof/>
            </w:rPr>
            <w:t>4</w:t>
          </w:r>
        </w:fldSimple>
      </w:p>
    </w:sdtContent>
  </w:sdt>
  <w:p w:rsidR="007324C3" w:rsidRDefault="007324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8855735"/>
      <w:docPartObj>
        <w:docPartGallery w:val="Page Numbers (Bottom of Page)"/>
        <w:docPartUnique/>
      </w:docPartObj>
    </w:sdtPr>
    <w:sdtContent>
      <w:p w:rsidR="007324C3" w:rsidRDefault="00AB648A">
        <w:pPr>
          <w:pStyle w:val="Stopka"/>
          <w:jc w:val="right"/>
        </w:pPr>
        <w:fldSimple w:instr="PAGE   \* MERGEFORMAT">
          <w:r w:rsidR="00C20466">
            <w:rPr>
              <w:noProof/>
            </w:rPr>
            <w:t>5</w:t>
          </w:r>
        </w:fldSimple>
      </w:p>
    </w:sdtContent>
  </w:sdt>
  <w:p w:rsidR="007324C3" w:rsidRDefault="007324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F5" w:rsidRDefault="00925AF5" w:rsidP="004E48E7">
      <w:pPr>
        <w:spacing w:line="240" w:lineRule="auto"/>
      </w:pPr>
      <w:r>
        <w:separator/>
      </w:r>
    </w:p>
  </w:footnote>
  <w:footnote w:type="continuationSeparator" w:id="0">
    <w:p w:rsidR="00925AF5" w:rsidRDefault="00925AF5" w:rsidP="004E48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682"/>
    <w:multiLevelType w:val="hybridMultilevel"/>
    <w:tmpl w:val="FE2EAD5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8096EFD"/>
    <w:multiLevelType w:val="hybridMultilevel"/>
    <w:tmpl w:val="750474C6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092A540D"/>
    <w:multiLevelType w:val="hybridMultilevel"/>
    <w:tmpl w:val="E2EAF11A"/>
    <w:lvl w:ilvl="0" w:tplc="31D416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1244350"/>
    <w:multiLevelType w:val="hybridMultilevel"/>
    <w:tmpl w:val="42005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3EF0"/>
    <w:multiLevelType w:val="hybridMultilevel"/>
    <w:tmpl w:val="8E443452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6305888"/>
    <w:multiLevelType w:val="hybridMultilevel"/>
    <w:tmpl w:val="1E46E31E"/>
    <w:lvl w:ilvl="0" w:tplc="C5D29A72">
      <w:start w:val="1"/>
      <w:numFmt w:val="decimal"/>
      <w:lvlText w:val="%1"/>
      <w:lvlJc w:val="left"/>
      <w:pPr>
        <w:ind w:left="11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178D2472"/>
    <w:multiLevelType w:val="hybridMultilevel"/>
    <w:tmpl w:val="9FC4B1E6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19BB5BB6"/>
    <w:multiLevelType w:val="hybridMultilevel"/>
    <w:tmpl w:val="5F022D52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1B775BF7"/>
    <w:multiLevelType w:val="hybridMultilevel"/>
    <w:tmpl w:val="C66E1AD2"/>
    <w:lvl w:ilvl="0" w:tplc="C5D29A72">
      <w:start w:val="1"/>
      <w:numFmt w:val="decimal"/>
      <w:lvlText w:val="%1"/>
      <w:lvlJc w:val="left"/>
      <w:pPr>
        <w:ind w:left="11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1C8665A3"/>
    <w:multiLevelType w:val="hybridMultilevel"/>
    <w:tmpl w:val="737E326E"/>
    <w:lvl w:ilvl="0" w:tplc="A9140D6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1E5D127A"/>
    <w:multiLevelType w:val="hybridMultilevel"/>
    <w:tmpl w:val="254E8A5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217C5030"/>
    <w:multiLevelType w:val="hybridMultilevel"/>
    <w:tmpl w:val="0644A8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4B02A17"/>
    <w:multiLevelType w:val="hybridMultilevel"/>
    <w:tmpl w:val="BD9A503A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25EE4799"/>
    <w:multiLevelType w:val="hybridMultilevel"/>
    <w:tmpl w:val="189216E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27116D09"/>
    <w:multiLevelType w:val="hybridMultilevel"/>
    <w:tmpl w:val="7138D06E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2BCF6B6D"/>
    <w:multiLevelType w:val="hybridMultilevel"/>
    <w:tmpl w:val="100E5C32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2C447204"/>
    <w:multiLevelType w:val="multilevel"/>
    <w:tmpl w:val="C5864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7">
    <w:nsid w:val="2D140B44"/>
    <w:multiLevelType w:val="hybridMultilevel"/>
    <w:tmpl w:val="E73EB442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2EAB071F"/>
    <w:multiLevelType w:val="hybridMultilevel"/>
    <w:tmpl w:val="B48E5A44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2F4065DC"/>
    <w:multiLevelType w:val="hybridMultilevel"/>
    <w:tmpl w:val="5622A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0747C"/>
    <w:multiLevelType w:val="hybridMultilevel"/>
    <w:tmpl w:val="1C1CCE74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35054D6C"/>
    <w:multiLevelType w:val="hybridMultilevel"/>
    <w:tmpl w:val="CF86BC9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37672DB2"/>
    <w:multiLevelType w:val="multilevel"/>
    <w:tmpl w:val="8F449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3">
    <w:nsid w:val="37D77670"/>
    <w:multiLevelType w:val="hybridMultilevel"/>
    <w:tmpl w:val="1458B222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3B9037CD"/>
    <w:multiLevelType w:val="hybridMultilevel"/>
    <w:tmpl w:val="0820F50A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>
    <w:nsid w:val="3F0550FC"/>
    <w:multiLevelType w:val="hybridMultilevel"/>
    <w:tmpl w:val="10C48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B11255"/>
    <w:multiLevelType w:val="hybridMultilevel"/>
    <w:tmpl w:val="9E1AE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70326"/>
    <w:multiLevelType w:val="hybridMultilevel"/>
    <w:tmpl w:val="CDD29476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>
    <w:nsid w:val="446E79B2"/>
    <w:multiLevelType w:val="hybridMultilevel"/>
    <w:tmpl w:val="D61815A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45645B98"/>
    <w:multiLevelType w:val="hybridMultilevel"/>
    <w:tmpl w:val="AE187FF0"/>
    <w:lvl w:ilvl="0" w:tplc="C5D29A72">
      <w:start w:val="1"/>
      <w:numFmt w:val="decimal"/>
      <w:lvlText w:val="%1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47D20196"/>
    <w:multiLevelType w:val="hybridMultilevel"/>
    <w:tmpl w:val="B10236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B9623A"/>
    <w:multiLevelType w:val="hybridMultilevel"/>
    <w:tmpl w:val="11BE0F74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5CF15942"/>
    <w:multiLevelType w:val="hybridMultilevel"/>
    <w:tmpl w:val="1DAEFC7E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>
    <w:nsid w:val="612A44EB"/>
    <w:multiLevelType w:val="hybridMultilevel"/>
    <w:tmpl w:val="5B7C3A6E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>
    <w:nsid w:val="66BD2BC8"/>
    <w:multiLevelType w:val="hybridMultilevel"/>
    <w:tmpl w:val="1A547ADC"/>
    <w:lvl w:ilvl="0" w:tplc="7834C87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>
    <w:nsid w:val="685B3152"/>
    <w:multiLevelType w:val="hybridMultilevel"/>
    <w:tmpl w:val="983C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D48D0"/>
    <w:multiLevelType w:val="hybridMultilevel"/>
    <w:tmpl w:val="4B8000B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>
    <w:nsid w:val="6FB6563A"/>
    <w:multiLevelType w:val="hybridMultilevel"/>
    <w:tmpl w:val="6D64372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>
    <w:nsid w:val="790465DE"/>
    <w:multiLevelType w:val="hybridMultilevel"/>
    <w:tmpl w:val="7F62643E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6"/>
  </w:num>
  <w:num w:numId="4">
    <w:abstractNumId w:val="14"/>
  </w:num>
  <w:num w:numId="5">
    <w:abstractNumId w:val="4"/>
  </w:num>
  <w:num w:numId="6">
    <w:abstractNumId w:val="23"/>
  </w:num>
  <w:num w:numId="7">
    <w:abstractNumId w:val="13"/>
  </w:num>
  <w:num w:numId="8">
    <w:abstractNumId w:val="38"/>
  </w:num>
  <w:num w:numId="9">
    <w:abstractNumId w:val="24"/>
  </w:num>
  <w:num w:numId="10">
    <w:abstractNumId w:val="18"/>
  </w:num>
  <w:num w:numId="11">
    <w:abstractNumId w:val="15"/>
  </w:num>
  <w:num w:numId="12">
    <w:abstractNumId w:val="17"/>
  </w:num>
  <w:num w:numId="13">
    <w:abstractNumId w:val="1"/>
  </w:num>
  <w:num w:numId="14">
    <w:abstractNumId w:val="10"/>
  </w:num>
  <w:num w:numId="15">
    <w:abstractNumId w:val="31"/>
  </w:num>
  <w:num w:numId="16">
    <w:abstractNumId w:val="37"/>
  </w:num>
  <w:num w:numId="17">
    <w:abstractNumId w:val="33"/>
  </w:num>
  <w:num w:numId="18">
    <w:abstractNumId w:val="6"/>
  </w:num>
  <w:num w:numId="19">
    <w:abstractNumId w:val="28"/>
  </w:num>
  <w:num w:numId="20">
    <w:abstractNumId w:val="7"/>
  </w:num>
  <w:num w:numId="21">
    <w:abstractNumId w:val="35"/>
  </w:num>
  <w:num w:numId="22">
    <w:abstractNumId w:val="25"/>
  </w:num>
  <w:num w:numId="23">
    <w:abstractNumId w:val="3"/>
  </w:num>
  <w:num w:numId="24">
    <w:abstractNumId w:val="11"/>
  </w:num>
  <w:num w:numId="25">
    <w:abstractNumId w:val="12"/>
  </w:num>
  <w:num w:numId="26">
    <w:abstractNumId w:val="21"/>
  </w:num>
  <w:num w:numId="27">
    <w:abstractNumId w:val="32"/>
  </w:num>
  <w:num w:numId="28">
    <w:abstractNumId w:val="0"/>
  </w:num>
  <w:num w:numId="29">
    <w:abstractNumId w:val="29"/>
  </w:num>
  <w:num w:numId="30">
    <w:abstractNumId w:val="8"/>
  </w:num>
  <w:num w:numId="31">
    <w:abstractNumId w:val="5"/>
  </w:num>
  <w:num w:numId="32">
    <w:abstractNumId w:val="36"/>
  </w:num>
  <w:num w:numId="33">
    <w:abstractNumId w:val="27"/>
  </w:num>
  <w:num w:numId="34">
    <w:abstractNumId w:val="19"/>
  </w:num>
  <w:num w:numId="35">
    <w:abstractNumId w:val="16"/>
  </w:num>
  <w:num w:numId="36">
    <w:abstractNumId w:val="22"/>
  </w:num>
  <w:num w:numId="37">
    <w:abstractNumId w:val="9"/>
  </w:num>
  <w:num w:numId="38">
    <w:abstractNumId w:val="34"/>
  </w:num>
  <w:num w:numId="3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rosław Makal">
    <w15:presenceInfo w15:providerId="AD" w15:userId="S::j.makal@st.pb.edu.pl::dcfc3889-f066-47fe-a68f-10da06bade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mirrorMargins/>
  <w:proofState w:spelling="clean"/>
  <w:attachedTemplate r:id="rId1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6C6"/>
    <w:rsid w:val="00005FE2"/>
    <w:rsid w:val="00011152"/>
    <w:rsid w:val="0003791B"/>
    <w:rsid w:val="0004115C"/>
    <w:rsid w:val="000573D7"/>
    <w:rsid w:val="00066507"/>
    <w:rsid w:val="0007195C"/>
    <w:rsid w:val="00076486"/>
    <w:rsid w:val="000B5946"/>
    <w:rsid w:val="000D2629"/>
    <w:rsid w:val="000E0C11"/>
    <w:rsid w:val="000F4DF9"/>
    <w:rsid w:val="0010231B"/>
    <w:rsid w:val="00110ABA"/>
    <w:rsid w:val="00111DE5"/>
    <w:rsid w:val="00117CD9"/>
    <w:rsid w:val="00150A64"/>
    <w:rsid w:val="001537D6"/>
    <w:rsid w:val="00154152"/>
    <w:rsid w:val="00170706"/>
    <w:rsid w:val="00182B11"/>
    <w:rsid w:val="00185383"/>
    <w:rsid w:val="00186181"/>
    <w:rsid w:val="001C64DB"/>
    <w:rsid w:val="001D7920"/>
    <w:rsid w:val="001F65C3"/>
    <w:rsid w:val="00200740"/>
    <w:rsid w:val="00226A7F"/>
    <w:rsid w:val="002303BC"/>
    <w:rsid w:val="00243021"/>
    <w:rsid w:val="00266622"/>
    <w:rsid w:val="002757EB"/>
    <w:rsid w:val="00280110"/>
    <w:rsid w:val="00287FF8"/>
    <w:rsid w:val="002972ED"/>
    <w:rsid w:val="002A0130"/>
    <w:rsid w:val="002B30A6"/>
    <w:rsid w:val="002B4A0D"/>
    <w:rsid w:val="002D1AD5"/>
    <w:rsid w:val="002D5838"/>
    <w:rsid w:val="002E4CAE"/>
    <w:rsid w:val="002E5E34"/>
    <w:rsid w:val="002E7691"/>
    <w:rsid w:val="002E7766"/>
    <w:rsid w:val="002F02E5"/>
    <w:rsid w:val="002F2308"/>
    <w:rsid w:val="002F5B0B"/>
    <w:rsid w:val="003338FA"/>
    <w:rsid w:val="00333F61"/>
    <w:rsid w:val="00350D61"/>
    <w:rsid w:val="00364F62"/>
    <w:rsid w:val="00371249"/>
    <w:rsid w:val="003C16BC"/>
    <w:rsid w:val="003D29DA"/>
    <w:rsid w:val="003E05C5"/>
    <w:rsid w:val="003E53CA"/>
    <w:rsid w:val="003E5C7A"/>
    <w:rsid w:val="003E7D9B"/>
    <w:rsid w:val="00401FB6"/>
    <w:rsid w:val="00406EB7"/>
    <w:rsid w:val="004129E2"/>
    <w:rsid w:val="00436519"/>
    <w:rsid w:val="00473A32"/>
    <w:rsid w:val="00486013"/>
    <w:rsid w:val="004A3364"/>
    <w:rsid w:val="004A7978"/>
    <w:rsid w:val="004E48E7"/>
    <w:rsid w:val="004F0E21"/>
    <w:rsid w:val="004F1027"/>
    <w:rsid w:val="004F23D6"/>
    <w:rsid w:val="004F3EEA"/>
    <w:rsid w:val="00501683"/>
    <w:rsid w:val="005027AF"/>
    <w:rsid w:val="00510274"/>
    <w:rsid w:val="00512868"/>
    <w:rsid w:val="00513684"/>
    <w:rsid w:val="00515BBB"/>
    <w:rsid w:val="00517C67"/>
    <w:rsid w:val="00521BE2"/>
    <w:rsid w:val="00525EA8"/>
    <w:rsid w:val="0054364C"/>
    <w:rsid w:val="00543F01"/>
    <w:rsid w:val="00577ABB"/>
    <w:rsid w:val="005929B7"/>
    <w:rsid w:val="005A4A7A"/>
    <w:rsid w:val="005A5479"/>
    <w:rsid w:val="005C4F87"/>
    <w:rsid w:val="005D5118"/>
    <w:rsid w:val="005E31E7"/>
    <w:rsid w:val="006105F3"/>
    <w:rsid w:val="00634867"/>
    <w:rsid w:val="00636F57"/>
    <w:rsid w:val="006418E1"/>
    <w:rsid w:val="00650AA6"/>
    <w:rsid w:val="00656CA6"/>
    <w:rsid w:val="006675D4"/>
    <w:rsid w:val="00682FD4"/>
    <w:rsid w:val="006A408A"/>
    <w:rsid w:val="006A6D76"/>
    <w:rsid w:val="006E067E"/>
    <w:rsid w:val="006F1F78"/>
    <w:rsid w:val="00701E3B"/>
    <w:rsid w:val="0070361C"/>
    <w:rsid w:val="007079D1"/>
    <w:rsid w:val="0072532D"/>
    <w:rsid w:val="007324C3"/>
    <w:rsid w:val="00744204"/>
    <w:rsid w:val="00746131"/>
    <w:rsid w:val="00787C5A"/>
    <w:rsid w:val="007935FD"/>
    <w:rsid w:val="00794885"/>
    <w:rsid w:val="007C0731"/>
    <w:rsid w:val="007C3265"/>
    <w:rsid w:val="007D3D5E"/>
    <w:rsid w:val="007E7103"/>
    <w:rsid w:val="007E769F"/>
    <w:rsid w:val="007F76A3"/>
    <w:rsid w:val="00804ACA"/>
    <w:rsid w:val="008114CA"/>
    <w:rsid w:val="008175A6"/>
    <w:rsid w:val="008205A3"/>
    <w:rsid w:val="008226E2"/>
    <w:rsid w:val="00825AE9"/>
    <w:rsid w:val="00857150"/>
    <w:rsid w:val="00860A31"/>
    <w:rsid w:val="00880B65"/>
    <w:rsid w:val="00881E4F"/>
    <w:rsid w:val="00882C55"/>
    <w:rsid w:val="00883E57"/>
    <w:rsid w:val="00886807"/>
    <w:rsid w:val="00893836"/>
    <w:rsid w:val="008E50D5"/>
    <w:rsid w:val="009052AF"/>
    <w:rsid w:val="00912134"/>
    <w:rsid w:val="00913326"/>
    <w:rsid w:val="00914B3D"/>
    <w:rsid w:val="00915A2E"/>
    <w:rsid w:val="0092084B"/>
    <w:rsid w:val="00920ECC"/>
    <w:rsid w:val="00925AF5"/>
    <w:rsid w:val="00933415"/>
    <w:rsid w:val="009452BD"/>
    <w:rsid w:val="00954422"/>
    <w:rsid w:val="00957565"/>
    <w:rsid w:val="00967449"/>
    <w:rsid w:val="00995441"/>
    <w:rsid w:val="009A6F99"/>
    <w:rsid w:val="009B17C7"/>
    <w:rsid w:val="009B4171"/>
    <w:rsid w:val="009C42F8"/>
    <w:rsid w:val="009D6322"/>
    <w:rsid w:val="00A10521"/>
    <w:rsid w:val="00A24FBD"/>
    <w:rsid w:val="00A27A04"/>
    <w:rsid w:val="00A33F40"/>
    <w:rsid w:val="00A37B25"/>
    <w:rsid w:val="00A46ABF"/>
    <w:rsid w:val="00A47DBA"/>
    <w:rsid w:val="00A526C6"/>
    <w:rsid w:val="00A60A83"/>
    <w:rsid w:val="00A6156E"/>
    <w:rsid w:val="00AB648A"/>
    <w:rsid w:val="00AE593E"/>
    <w:rsid w:val="00AF11F5"/>
    <w:rsid w:val="00AF68F6"/>
    <w:rsid w:val="00B00D42"/>
    <w:rsid w:val="00B15E29"/>
    <w:rsid w:val="00B40171"/>
    <w:rsid w:val="00B511D1"/>
    <w:rsid w:val="00B63BA5"/>
    <w:rsid w:val="00B64461"/>
    <w:rsid w:val="00B67DA4"/>
    <w:rsid w:val="00B67F08"/>
    <w:rsid w:val="00BC2EF6"/>
    <w:rsid w:val="00BC36C9"/>
    <w:rsid w:val="00BC4AF9"/>
    <w:rsid w:val="00BD01F2"/>
    <w:rsid w:val="00BD425B"/>
    <w:rsid w:val="00BE038A"/>
    <w:rsid w:val="00BE0C29"/>
    <w:rsid w:val="00BF2539"/>
    <w:rsid w:val="00BF49BA"/>
    <w:rsid w:val="00BF5DDD"/>
    <w:rsid w:val="00C07974"/>
    <w:rsid w:val="00C20466"/>
    <w:rsid w:val="00C3559D"/>
    <w:rsid w:val="00C44F1B"/>
    <w:rsid w:val="00C472F6"/>
    <w:rsid w:val="00C62A4F"/>
    <w:rsid w:val="00C62C6B"/>
    <w:rsid w:val="00C713FD"/>
    <w:rsid w:val="00C91771"/>
    <w:rsid w:val="00CB4F8D"/>
    <w:rsid w:val="00CD13B0"/>
    <w:rsid w:val="00CD32D2"/>
    <w:rsid w:val="00CE2441"/>
    <w:rsid w:val="00CF5844"/>
    <w:rsid w:val="00D0040D"/>
    <w:rsid w:val="00D02646"/>
    <w:rsid w:val="00D1463A"/>
    <w:rsid w:val="00D3429B"/>
    <w:rsid w:val="00D57E73"/>
    <w:rsid w:val="00D60759"/>
    <w:rsid w:val="00D8632C"/>
    <w:rsid w:val="00D96963"/>
    <w:rsid w:val="00DB3D4C"/>
    <w:rsid w:val="00DB5AAE"/>
    <w:rsid w:val="00DE07CE"/>
    <w:rsid w:val="00DE1DB9"/>
    <w:rsid w:val="00DF0B66"/>
    <w:rsid w:val="00DF77C1"/>
    <w:rsid w:val="00DF7DB0"/>
    <w:rsid w:val="00E15AB9"/>
    <w:rsid w:val="00E2349A"/>
    <w:rsid w:val="00E24A51"/>
    <w:rsid w:val="00E3723F"/>
    <w:rsid w:val="00E4306D"/>
    <w:rsid w:val="00E448B9"/>
    <w:rsid w:val="00E77A60"/>
    <w:rsid w:val="00E814E4"/>
    <w:rsid w:val="00E93795"/>
    <w:rsid w:val="00EB73EC"/>
    <w:rsid w:val="00EB74B0"/>
    <w:rsid w:val="00EC693C"/>
    <w:rsid w:val="00ED41E1"/>
    <w:rsid w:val="00ED4BC6"/>
    <w:rsid w:val="00EE4151"/>
    <w:rsid w:val="00F06F5D"/>
    <w:rsid w:val="00F15F53"/>
    <w:rsid w:val="00F22CB9"/>
    <w:rsid w:val="00F314CE"/>
    <w:rsid w:val="00F82C83"/>
    <w:rsid w:val="00F83C65"/>
    <w:rsid w:val="00F92056"/>
    <w:rsid w:val="00F92A34"/>
    <w:rsid w:val="00F94495"/>
    <w:rsid w:val="00FA719B"/>
    <w:rsid w:val="00FB3837"/>
    <w:rsid w:val="00FE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8E7"/>
    <w:pPr>
      <w:spacing w:after="0" w:line="360" w:lineRule="auto"/>
      <w:ind w:firstLine="397"/>
      <w:contextualSpacing/>
      <w:jc w:val="both"/>
    </w:pPr>
    <w:rPr>
      <w:rFonts w:ascii="Times New Roman" w:hAnsi="Times New Roman"/>
      <w:sz w:val="24"/>
    </w:rPr>
  </w:style>
  <w:style w:type="paragraph" w:styleId="Nagwek1">
    <w:name w:val="heading 1"/>
    <w:aliases w:val="Rozdział"/>
    <w:basedOn w:val="Normalny"/>
    <w:next w:val="Normalny"/>
    <w:link w:val="Nagwek1Znak"/>
    <w:uiPriority w:val="9"/>
    <w:qFormat/>
    <w:rsid w:val="00A10521"/>
    <w:pPr>
      <w:keepNext/>
      <w:keepLines/>
      <w:spacing w:before="480" w:after="240"/>
      <w:ind w:left="425" w:hanging="425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rsid w:val="00A105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rsid w:val="00A105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A105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qFormat/>
    <w:rsid w:val="00A105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qFormat/>
    <w:rsid w:val="00A105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rsid w:val="00A105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rsid w:val="00A105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rsid w:val="00A105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"/>
    <w:basedOn w:val="Domylnaczcionkaakapitu"/>
    <w:link w:val="Nagwek1"/>
    <w:uiPriority w:val="9"/>
    <w:rsid w:val="00A1052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0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52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5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052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052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052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05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05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A10521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A105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1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ysunekopiswyrodkowany">
    <w:name w:val="Rysunek opis wyśrodkowany"/>
    <w:basedOn w:val="Normalny"/>
    <w:link w:val="RysunekopiswyrodkowanyZnak"/>
    <w:qFormat/>
    <w:rsid w:val="00A10521"/>
    <w:pPr>
      <w:ind w:firstLine="0"/>
      <w:jc w:val="center"/>
    </w:pPr>
    <w:rPr>
      <w:i/>
      <w:sz w:val="20"/>
      <w:szCs w:val="20"/>
    </w:rPr>
  </w:style>
  <w:style w:type="paragraph" w:customStyle="1" w:styleId="Rysunekopiswyjustowany">
    <w:name w:val="Rysunek opis wyjustowany"/>
    <w:basedOn w:val="Rysunekopiswyrodkowany"/>
    <w:link w:val="RysunekopiswyjustowanyZnak"/>
    <w:qFormat/>
    <w:rsid w:val="005929B7"/>
    <w:pPr>
      <w:ind w:left="851" w:hanging="851"/>
      <w:jc w:val="both"/>
    </w:pPr>
  </w:style>
  <w:style w:type="paragraph" w:customStyle="1" w:styleId="Tabelaopis">
    <w:name w:val="Tabela opis"/>
    <w:basedOn w:val="Rysunekopiswyjustowany"/>
    <w:link w:val="TabelaopisZnak"/>
    <w:qFormat/>
    <w:rsid w:val="005929B7"/>
    <w:pPr>
      <w:ind w:left="1134" w:hanging="1134"/>
    </w:pPr>
  </w:style>
  <w:style w:type="character" w:styleId="Tekstzastpczy">
    <w:name w:val="Placeholder Text"/>
    <w:basedOn w:val="Domylnaczcionkaakapitu"/>
    <w:uiPriority w:val="99"/>
    <w:semiHidden/>
    <w:rsid w:val="0017070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1707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7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48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8E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E48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8E7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005FE2"/>
    <w:pPr>
      <w:spacing w:line="240" w:lineRule="auto"/>
      <w:ind w:left="720" w:firstLine="0"/>
      <w:jc w:val="left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27AF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5027A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47DBA"/>
    <w:pPr>
      <w:spacing w:before="240" w:after="0" w:line="259" w:lineRule="auto"/>
      <w:ind w:left="0" w:firstLine="0"/>
      <w:contextualSpacing w:val="0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47DBA"/>
    <w:pPr>
      <w:tabs>
        <w:tab w:val="right" w:leader="dot" w:pos="9061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A47DBA"/>
    <w:rPr>
      <w:color w:val="0000FF" w:themeColor="hyperlink"/>
      <w:u w:val="single"/>
    </w:rPr>
  </w:style>
  <w:style w:type="paragraph" w:customStyle="1" w:styleId="Opiswzoru">
    <w:name w:val="Opis wzoru"/>
    <w:basedOn w:val="Normalny"/>
    <w:link w:val="OpiswzoruZnak"/>
    <w:qFormat/>
    <w:rsid w:val="00200740"/>
    <w:pPr>
      <w:ind w:firstLine="0"/>
    </w:pPr>
    <w:rPr>
      <w:rFonts w:eastAsiaTheme="minorEastAsia"/>
    </w:rPr>
  </w:style>
  <w:style w:type="paragraph" w:customStyle="1" w:styleId="Wzr">
    <w:name w:val="Wzór"/>
    <w:basedOn w:val="Normalny"/>
    <w:link w:val="WzrZnak"/>
    <w:qFormat/>
    <w:rsid w:val="00200740"/>
    <w:pPr>
      <w:tabs>
        <w:tab w:val="center" w:pos="4395"/>
        <w:tab w:val="right" w:pos="9072"/>
      </w:tabs>
      <w:ind w:firstLine="0"/>
    </w:pPr>
  </w:style>
  <w:style w:type="character" w:customStyle="1" w:styleId="OpiswzoruZnak">
    <w:name w:val="Opis wzoru Znak"/>
    <w:basedOn w:val="Domylnaczcionkaakapitu"/>
    <w:link w:val="Opiswzoru"/>
    <w:rsid w:val="00200740"/>
    <w:rPr>
      <w:rFonts w:ascii="Times New Roman" w:eastAsiaTheme="minorEastAsia" w:hAnsi="Times New Roman"/>
      <w:sz w:val="24"/>
    </w:rPr>
  </w:style>
  <w:style w:type="paragraph" w:customStyle="1" w:styleId="Kodrdowy">
    <w:name w:val="Kod źródłowy"/>
    <w:basedOn w:val="Normalny"/>
    <w:link w:val="KodrdowyZnak"/>
    <w:qFormat/>
    <w:rsid w:val="00200740"/>
    <w:pPr>
      <w:spacing w:line="240" w:lineRule="auto"/>
      <w:ind w:firstLine="0"/>
      <w:contextualSpacing w:val="0"/>
      <w:jc w:val="left"/>
    </w:pPr>
    <w:rPr>
      <w:rFonts w:ascii="Courier New" w:eastAsia="Times New Roman" w:hAnsi="Courier New" w:cs="Courier New"/>
      <w:sz w:val="18"/>
      <w:szCs w:val="18"/>
      <w:lang w:eastAsia="pl-PL"/>
    </w:rPr>
  </w:style>
  <w:style w:type="character" w:customStyle="1" w:styleId="WzrZnak">
    <w:name w:val="Wzór Znak"/>
    <w:basedOn w:val="Domylnaczcionkaakapitu"/>
    <w:link w:val="Wzr"/>
    <w:rsid w:val="00200740"/>
    <w:rPr>
      <w:rFonts w:ascii="Times New Roman" w:hAnsi="Times New Roman"/>
      <w:sz w:val="24"/>
    </w:rPr>
  </w:style>
  <w:style w:type="character" w:customStyle="1" w:styleId="KodrdowyZnak">
    <w:name w:val="Kod źródłowy Znak"/>
    <w:basedOn w:val="Domylnaczcionkaakapitu"/>
    <w:link w:val="Kodrdowy"/>
    <w:rsid w:val="00200740"/>
    <w:rPr>
      <w:rFonts w:ascii="Courier New" w:eastAsia="Times New Roman" w:hAnsi="Courier New" w:cs="Courier New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675D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FB3837"/>
    <w:pPr>
      <w:spacing w:after="0" w:line="240" w:lineRule="auto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7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7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797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978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154152"/>
    <w:rPr>
      <w:i/>
      <w:iCs/>
    </w:rPr>
  </w:style>
  <w:style w:type="paragraph" w:customStyle="1" w:styleId="Sourcecode">
    <w:name w:val="Source code"/>
    <w:basedOn w:val="Kodrdowy"/>
    <w:link w:val="SourcecodeZnak"/>
    <w:qFormat/>
    <w:rsid w:val="00C20466"/>
    <w:rPr>
      <w:sz w:val="22"/>
      <w:szCs w:val="22"/>
    </w:rPr>
  </w:style>
  <w:style w:type="paragraph" w:customStyle="1" w:styleId="TableCaption">
    <w:name w:val="Table Caption"/>
    <w:basedOn w:val="Tabelaopis"/>
    <w:qFormat/>
    <w:rsid w:val="00C20466"/>
  </w:style>
  <w:style w:type="character" w:customStyle="1" w:styleId="SourcecodeZnak">
    <w:name w:val="Source code Znak"/>
    <w:basedOn w:val="KodrdowyZnak"/>
    <w:link w:val="Sourcecode"/>
    <w:rsid w:val="00C20466"/>
  </w:style>
  <w:style w:type="character" w:customStyle="1" w:styleId="RysunekopiswyrodkowanyZnak">
    <w:name w:val="Rysunek opis wyśrodkowany Znak"/>
    <w:basedOn w:val="Domylnaczcionkaakapitu"/>
    <w:link w:val="Rysunekopiswyrodkowany"/>
    <w:rsid w:val="00C20466"/>
    <w:rPr>
      <w:rFonts w:ascii="Times New Roman" w:hAnsi="Times New Roman"/>
      <w:i/>
      <w:sz w:val="20"/>
      <w:szCs w:val="20"/>
    </w:rPr>
  </w:style>
  <w:style w:type="character" w:customStyle="1" w:styleId="RysunekopiswyjustowanyZnak">
    <w:name w:val="Rysunek opis wyjustowany Znak"/>
    <w:basedOn w:val="RysunekopiswyrodkowanyZnak"/>
    <w:link w:val="Rysunekopiswyjustowany"/>
    <w:rsid w:val="00C20466"/>
  </w:style>
  <w:style w:type="character" w:customStyle="1" w:styleId="TabelaopisZnak">
    <w:name w:val="Tabela opis Znak"/>
    <w:basedOn w:val="RysunekopiswyjustowanyZnak"/>
    <w:link w:val="Tabelaopis"/>
    <w:rsid w:val="00C20466"/>
  </w:style>
  <w:style w:type="character" w:customStyle="1" w:styleId="TableCaptionZnak">
    <w:name w:val="Table Caption Znak"/>
    <w:basedOn w:val="TabelaopisZnak"/>
    <w:link w:val="TableCaption"/>
    <w:rsid w:val="00C20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oleObject" Target="embeddings/Dokument_programu_Microsoft_Office_Word_97_20031.doc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\AppData\Local\Temp\dyplom_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0336-2B42-4B25-A7AC-FBEEB20B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dyplom_WE.dotx</Template>
  <TotalTime>62</TotalTime>
  <Pages>5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Jarosław Forenc</cp:lastModifiedBy>
  <cp:revision>7</cp:revision>
  <cp:lastPrinted>2019-02-28T13:22:00Z</cp:lastPrinted>
  <dcterms:created xsi:type="dcterms:W3CDTF">2024-03-11T14:40:00Z</dcterms:created>
  <dcterms:modified xsi:type="dcterms:W3CDTF">2025-04-08T06:34:00Z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łaściciel">
    <vt:lpwstr>Andrzej Holiczer</vt:lpwstr>
  </property>
</Properties>
</file>