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0" w:type="auto"/>
        <w:tblInd w:w="108" w:type="dxa"/>
        <w:tblLook w:val="04A0"/>
      </w:tblPr>
      <w:tblGrid>
        <w:gridCol w:w="4536"/>
        <w:gridCol w:w="2089"/>
        <w:gridCol w:w="2089"/>
        <w:gridCol w:w="2090"/>
      </w:tblGrid>
      <w:tr w:rsidR="00DF3D79" w:rsidTr="00DF3D79">
        <w:tc>
          <w:tcPr>
            <w:tcW w:w="10804" w:type="dxa"/>
            <w:gridSpan w:val="4"/>
            <w:vAlign w:val="center"/>
          </w:tcPr>
          <w:p w:rsidR="00DF3D79" w:rsidRPr="00DF3D79" w:rsidRDefault="00E23017" w:rsidP="00DF3D79">
            <w:pPr>
              <w:spacing w:before="119" w:after="62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l-PL"/>
              </w:rPr>
              <w:t>TECHNOLOGIE INFORMACYJNE</w:t>
            </w:r>
            <w:r w:rsidR="00DF3D79" w:rsidRPr="00DF3D79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l-PL"/>
              </w:rPr>
              <w:t xml:space="preserve"> - Pracownia specjalistyczna (</w:t>
            </w:r>
            <w:r w:rsidRPr="00E23017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l-PL"/>
              </w:rPr>
              <w:t>EZ1F1003</w:t>
            </w:r>
            <w:r w:rsidR="00DF3D79" w:rsidRPr="00DF3D79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l-PL"/>
              </w:rPr>
              <w:t>)</w:t>
            </w:r>
          </w:p>
          <w:p w:rsidR="00DF3D79" w:rsidRDefault="00DF3D79" w:rsidP="00EA2E68">
            <w:pPr>
              <w:spacing w:after="120"/>
              <w:jc w:val="center"/>
            </w:pPr>
            <w:r w:rsidRPr="00DF3D79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l-PL"/>
              </w:rPr>
              <w:t>PRACOWNIA</w:t>
            </w:r>
            <w:r w:rsidR="00AD61CA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l-PL"/>
              </w:rPr>
              <w:t xml:space="preserve"> SPECJALISTYCZNA</w:t>
            </w:r>
            <w:r w:rsidRPr="00DF3D79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l-PL"/>
              </w:rPr>
              <w:t xml:space="preserve"> - ZADANIA (MATLAB CZ. </w:t>
            </w:r>
            <w:r w:rsidR="00EA2E68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l-PL"/>
              </w:rPr>
              <w:t>2</w:t>
            </w:r>
            <w:r w:rsidRPr="00DF3D79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l-PL"/>
              </w:rPr>
              <w:t>)</w:t>
            </w:r>
          </w:p>
        </w:tc>
      </w:tr>
      <w:tr w:rsidR="00DF3D79" w:rsidTr="00DF3D79">
        <w:tc>
          <w:tcPr>
            <w:tcW w:w="4536" w:type="dxa"/>
          </w:tcPr>
          <w:p w:rsidR="00DF3D79" w:rsidRDefault="00DF3D79" w:rsidP="00DF3D79">
            <w:pPr>
              <w:pStyle w:val="western"/>
              <w:spacing w:before="60" w:beforeAutospacing="0" w:after="60"/>
              <w:jc w:val="center"/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Imię i nazwisko</w:t>
            </w:r>
          </w:p>
        </w:tc>
        <w:tc>
          <w:tcPr>
            <w:tcW w:w="2089" w:type="dxa"/>
          </w:tcPr>
          <w:p w:rsidR="00DF3D79" w:rsidRDefault="00DF3D79" w:rsidP="00DF3D79">
            <w:pPr>
              <w:pStyle w:val="western"/>
              <w:spacing w:before="60" w:beforeAutospacing="0" w:after="60"/>
              <w:jc w:val="center"/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Numer albumu</w:t>
            </w:r>
          </w:p>
        </w:tc>
        <w:tc>
          <w:tcPr>
            <w:tcW w:w="2089" w:type="dxa"/>
          </w:tcPr>
          <w:p w:rsidR="00DF3D79" w:rsidRDefault="00DF3D79" w:rsidP="00DF3D79">
            <w:pPr>
              <w:pStyle w:val="western"/>
              <w:spacing w:before="60" w:beforeAutospacing="0" w:after="60"/>
              <w:jc w:val="center"/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Grupa</w:t>
            </w:r>
          </w:p>
        </w:tc>
        <w:tc>
          <w:tcPr>
            <w:tcW w:w="2090" w:type="dxa"/>
          </w:tcPr>
          <w:p w:rsidR="00DF3D79" w:rsidRDefault="00DF3D79" w:rsidP="00DF3D79">
            <w:pPr>
              <w:pStyle w:val="western"/>
              <w:spacing w:before="60" w:beforeAutospacing="0" w:after="60"/>
              <w:jc w:val="center"/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Data</w:t>
            </w:r>
          </w:p>
        </w:tc>
      </w:tr>
      <w:tr w:rsidR="00DF3D79" w:rsidTr="00DF3D79">
        <w:trPr>
          <w:trHeight w:val="567"/>
        </w:trPr>
        <w:tc>
          <w:tcPr>
            <w:tcW w:w="4536" w:type="dxa"/>
            <w:vAlign w:val="center"/>
          </w:tcPr>
          <w:p w:rsidR="00DF3D79" w:rsidRPr="00DF3D79" w:rsidRDefault="00DF3D79" w:rsidP="00DF3D79">
            <w:pPr>
              <w:spacing w:before="120" w:after="12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2089" w:type="dxa"/>
            <w:vAlign w:val="center"/>
          </w:tcPr>
          <w:p w:rsidR="00DF3D79" w:rsidRPr="00DF3D79" w:rsidRDefault="00DF3D79" w:rsidP="00DF3D79">
            <w:pPr>
              <w:spacing w:before="120" w:after="12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2089" w:type="dxa"/>
            <w:vAlign w:val="center"/>
          </w:tcPr>
          <w:p w:rsidR="00DF3D79" w:rsidRPr="00DF3D79" w:rsidRDefault="00DF3D79" w:rsidP="00DF3D79">
            <w:pPr>
              <w:spacing w:before="120" w:after="12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2090" w:type="dxa"/>
            <w:vAlign w:val="center"/>
          </w:tcPr>
          <w:p w:rsidR="00DF3D79" w:rsidRPr="00DF3D79" w:rsidRDefault="00DF3D79" w:rsidP="00DF3D79">
            <w:pPr>
              <w:spacing w:before="120" w:after="12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</w:tbl>
    <w:p w:rsidR="00DF3D79" w:rsidRDefault="00DF3D79" w:rsidP="00DF3D79">
      <w:pPr>
        <w:pStyle w:val="western"/>
        <w:spacing w:before="240" w:beforeAutospacing="0" w:after="120" w:line="240" w:lineRule="auto"/>
      </w:pPr>
      <w:r>
        <w:rPr>
          <w:rFonts w:ascii="Arial Narrow" w:hAnsi="Arial Narrow"/>
          <w:b/>
          <w:bCs/>
        </w:rPr>
        <w:t>Uwagi:</w:t>
      </w:r>
    </w:p>
    <w:p w:rsidR="00DF3D79" w:rsidRDefault="00DF3D79" w:rsidP="00DF3D79">
      <w:pPr>
        <w:pStyle w:val="western"/>
        <w:numPr>
          <w:ilvl w:val="0"/>
          <w:numId w:val="1"/>
        </w:numPr>
        <w:spacing w:before="0" w:beforeAutospacing="0" w:after="60" w:line="240" w:lineRule="auto"/>
        <w:ind w:left="714" w:hanging="357"/>
      </w:pPr>
      <w:r>
        <w:rPr>
          <w:rFonts w:ascii="Arial Narrow" w:hAnsi="Arial Narrow"/>
        </w:rPr>
        <w:t>uzupełnij dane w powyższej tabeli</w:t>
      </w:r>
    </w:p>
    <w:p w:rsidR="00DF3D79" w:rsidRDefault="00DF3D79" w:rsidP="00DF3D79">
      <w:pPr>
        <w:pStyle w:val="western"/>
        <w:numPr>
          <w:ilvl w:val="0"/>
          <w:numId w:val="1"/>
        </w:numPr>
        <w:spacing w:before="0" w:beforeAutospacing="0" w:after="60" w:line="240" w:lineRule="auto"/>
      </w:pPr>
      <w:r>
        <w:rPr>
          <w:rFonts w:ascii="Arial Narrow" w:hAnsi="Arial Narrow"/>
        </w:rPr>
        <w:t xml:space="preserve">zapisz dokument, który przeglądasz pod nazwą: </w:t>
      </w:r>
      <w:proofErr w:type="spellStart"/>
      <w:r>
        <w:rPr>
          <w:rFonts w:ascii="Arial Narrow" w:hAnsi="Arial Narrow"/>
          <w:b/>
          <w:bCs/>
        </w:rPr>
        <w:t>Nazwisko_Imię_PSx_Matlab.</w:t>
      </w:r>
      <w:r w:rsidR="00E23017">
        <w:rPr>
          <w:rFonts w:ascii="Arial Narrow" w:hAnsi="Arial Narrow"/>
          <w:b/>
          <w:bCs/>
        </w:rPr>
        <w:t>docx</w:t>
      </w:r>
      <w:proofErr w:type="spellEnd"/>
      <w:r>
        <w:rPr>
          <w:rFonts w:ascii="Arial Narrow" w:hAnsi="Arial Narrow"/>
        </w:rPr>
        <w:t xml:space="preserve"> (x - numer grupy)</w:t>
      </w:r>
    </w:p>
    <w:p w:rsidR="00DF3D79" w:rsidRDefault="00DF3D79" w:rsidP="00DF3D79">
      <w:pPr>
        <w:pStyle w:val="western"/>
        <w:numPr>
          <w:ilvl w:val="0"/>
          <w:numId w:val="1"/>
        </w:numPr>
        <w:spacing w:before="0" w:beforeAutospacing="0" w:after="60" w:line="240" w:lineRule="auto"/>
      </w:pPr>
      <w:r>
        <w:rPr>
          <w:rFonts w:ascii="Arial Narrow" w:hAnsi="Arial Narrow"/>
        </w:rPr>
        <w:t xml:space="preserve">przed wykonaniem zadań wpisz polecenie: </w:t>
      </w:r>
      <w:r>
        <w:rPr>
          <w:rFonts w:ascii="Arial Narrow" w:hAnsi="Arial Narrow"/>
          <w:b/>
          <w:bCs/>
        </w:rPr>
        <w:t>format compact</w:t>
      </w:r>
    </w:p>
    <w:p w:rsidR="00DF3D79" w:rsidRDefault="00DF3D79" w:rsidP="00DF3D79">
      <w:pPr>
        <w:pStyle w:val="western"/>
        <w:numPr>
          <w:ilvl w:val="0"/>
          <w:numId w:val="1"/>
        </w:numPr>
        <w:spacing w:before="0" w:beforeAutospacing="0" w:after="60" w:line="240" w:lineRule="auto"/>
      </w:pPr>
      <w:r>
        <w:rPr>
          <w:rFonts w:ascii="Arial Narrow" w:hAnsi="Arial Narrow"/>
        </w:rPr>
        <w:t xml:space="preserve">wykonaj zadania z instrukcji; po wykonaniu każdego zadania przekopiuj wszystkie </w:t>
      </w:r>
      <w:r>
        <w:rPr>
          <w:rFonts w:ascii="Arial Narrow" w:hAnsi="Arial Narrow"/>
          <w:b/>
          <w:bCs/>
        </w:rPr>
        <w:t>polecenia</w:t>
      </w:r>
      <w:r>
        <w:rPr>
          <w:rFonts w:ascii="Arial Narrow" w:hAnsi="Arial Narrow"/>
        </w:rPr>
        <w:t xml:space="preserve"> i otrzymane </w:t>
      </w:r>
      <w:r>
        <w:rPr>
          <w:rFonts w:ascii="Arial Narrow" w:hAnsi="Arial Narrow"/>
          <w:b/>
          <w:bCs/>
        </w:rPr>
        <w:t>wyniki</w:t>
      </w:r>
      <w:r>
        <w:rPr>
          <w:rFonts w:ascii="Arial Narrow" w:hAnsi="Arial Narrow"/>
        </w:rPr>
        <w:t xml:space="preserve">; </w:t>
      </w:r>
      <w:r>
        <w:rPr>
          <w:rFonts w:ascii="Arial Narrow" w:hAnsi="Arial Narrow"/>
        </w:rPr>
        <w:br/>
        <w:t>odpowiedz na dodatkowe pytania (jeśli znajdują się w treści zadania)</w:t>
      </w:r>
      <w:r>
        <w:rPr>
          <w:rFonts w:ascii="Arial Narrow" w:hAnsi="Arial Narrow"/>
          <w:sz w:val="24"/>
          <w:szCs w:val="24"/>
        </w:rPr>
        <w:t xml:space="preserve"> </w:t>
      </w:r>
    </w:p>
    <w:p w:rsidR="00DF3D79" w:rsidRDefault="00DF3D79" w:rsidP="00DF3D79">
      <w:pPr>
        <w:spacing w:after="0" w:line="240" w:lineRule="auto"/>
        <w:rPr>
          <w:rFonts w:ascii="Arial Narrow" w:hAnsi="Arial Narrow"/>
        </w:rPr>
      </w:pPr>
    </w:p>
    <w:p w:rsidR="00DF3D79" w:rsidRPr="00DF3D79" w:rsidRDefault="00DF3D79" w:rsidP="00DF3D79">
      <w:pPr>
        <w:spacing w:after="0" w:line="240" w:lineRule="auto"/>
        <w:rPr>
          <w:rFonts w:ascii="Arial Narrow" w:hAnsi="Arial Narrow"/>
        </w:rPr>
      </w:pPr>
    </w:p>
    <w:tbl>
      <w:tblPr>
        <w:tblStyle w:val="Tabela-Siatka"/>
        <w:tblW w:w="0" w:type="auto"/>
        <w:tblInd w:w="108" w:type="dxa"/>
        <w:tblLook w:val="04A0"/>
      </w:tblPr>
      <w:tblGrid>
        <w:gridCol w:w="10804"/>
      </w:tblGrid>
      <w:tr w:rsidR="00487FCF" w:rsidTr="003C13BD">
        <w:tc>
          <w:tcPr>
            <w:tcW w:w="10804" w:type="dxa"/>
            <w:shd w:val="clear" w:color="auto" w:fill="D9D9D9" w:themeFill="background1" w:themeFillShade="D9"/>
          </w:tcPr>
          <w:p w:rsidR="00487FCF" w:rsidRDefault="00487FCF" w:rsidP="003C13BD">
            <w:pPr>
              <w:pStyle w:val="western"/>
              <w:spacing w:before="62" w:beforeAutospacing="0" w:after="62"/>
            </w:pPr>
            <w:r>
              <w:rPr>
                <w:rFonts w:ascii="Arial Narrow" w:hAnsi="Arial Narrow"/>
                <w:b/>
                <w:bCs/>
              </w:rPr>
              <w:t>Zadanie nr 1</w:t>
            </w:r>
          </w:p>
        </w:tc>
      </w:tr>
      <w:tr w:rsidR="00487FCF" w:rsidTr="003C13BD">
        <w:tc>
          <w:tcPr>
            <w:tcW w:w="10804" w:type="dxa"/>
          </w:tcPr>
          <w:p w:rsidR="00487FCF" w:rsidRDefault="00487FCF" w:rsidP="00E46FF3">
            <w:pPr>
              <w:spacing w:before="120" w:after="120"/>
              <w:rPr>
                <w:rFonts w:ascii="Arial Narrow" w:hAnsi="Arial Narrow"/>
              </w:rPr>
            </w:pPr>
            <w:r w:rsidRPr="000575D0">
              <w:rPr>
                <w:rFonts w:ascii="Arial Narrow" w:hAnsi="Arial Narrow"/>
              </w:rPr>
              <w:t>Dla obwodu przedstawionego na rysunku oblicz wszystkie prądy i napięcia, moc czynną, bierną i pozorną pobieraną przez obwód.</w:t>
            </w:r>
          </w:p>
          <w:p w:rsidR="00487FCF" w:rsidRDefault="00487FCF" w:rsidP="00E46FF3">
            <w:pPr>
              <w:spacing w:before="120" w:after="12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Dane: </w:t>
            </w:r>
            <w:r w:rsidRPr="000575D0">
              <w:rPr>
                <w:rFonts w:ascii="Arial Narrow" w:hAnsi="Arial Narrow"/>
                <w:u w:val="single"/>
              </w:rPr>
              <w:t>U</w:t>
            </w:r>
            <w:r w:rsidRPr="000575D0">
              <w:rPr>
                <w:rFonts w:ascii="Arial Narrow" w:hAnsi="Arial Narrow"/>
              </w:rPr>
              <w:t xml:space="preserve"> = (10 + j10) V, R</w:t>
            </w:r>
            <w:r w:rsidRPr="000575D0">
              <w:rPr>
                <w:rFonts w:ascii="Arial Narrow" w:hAnsi="Arial Narrow"/>
                <w:vertAlign w:val="subscript"/>
              </w:rPr>
              <w:t>1</w:t>
            </w:r>
            <w:r w:rsidRPr="000575D0">
              <w:rPr>
                <w:rFonts w:ascii="Arial Narrow" w:hAnsi="Arial Narrow"/>
              </w:rPr>
              <w:t xml:space="preserve"> = 1 </w:t>
            </w:r>
            <w:r w:rsidRPr="000575D0">
              <w:rPr>
                <w:rFonts w:ascii="Symbol" w:hAnsi="Symbol"/>
              </w:rPr>
              <w:t></w:t>
            </w:r>
            <w:r w:rsidRPr="000575D0">
              <w:rPr>
                <w:rFonts w:ascii="Arial Narrow" w:hAnsi="Arial Narrow"/>
              </w:rPr>
              <w:t>, X</w:t>
            </w:r>
            <w:r w:rsidRPr="000575D0">
              <w:rPr>
                <w:rFonts w:ascii="Arial Narrow" w:hAnsi="Arial Narrow"/>
                <w:vertAlign w:val="subscript"/>
              </w:rPr>
              <w:t>C1</w:t>
            </w:r>
            <w:r w:rsidRPr="000575D0">
              <w:rPr>
                <w:rFonts w:ascii="Arial Narrow" w:hAnsi="Arial Narrow"/>
              </w:rPr>
              <w:t xml:space="preserve"> = 5 </w:t>
            </w:r>
            <w:r w:rsidRPr="000575D0">
              <w:rPr>
                <w:rFonts w:ascii="Symbol" w:hAnsi="Symbol"/>
              </w:rPr>
              <w:t></w:t>
            </w:r>
            <w:r w:rsidRPr="000575D0">
              <w:rPr>
                <w:rFonts w:ascii="Arial Narrow" w:hAnsi="Arial Narrow"/>
              </w:rPr>
              <w:t>, R</w:t>
            </w:r>
            <w:r w:rsidRPr="000575D0">
              <w:rPr>
                <w:rFonts w:ascii="Arial Narrow" w:hAnsi="Arial Narrow"/>
                <w:vertAlign w:val="subscript"/>
              </w:rPr>
              <w:t>2</w:t>
            </w:r>
            <w:r w:rsidRPr="000575D0">
              <w:rPr>
                <w:rFonts w:ascii="Arial Narrow" w:hAnsi="Arial Narrow"/>
              </w:rPr>
              <w:t xml:space="preserve"> = 5 </w:t>
            </w:r>
            <w:r w:rsidRPr="000575D0">
              <w:rPr>
                <w:rFonts w:ascii="Symbol" w:hAnsi="Symbol"/>
              </w:rPr>
              <w:t></w:t>
            </w:r>
            <w:r w:rsidRPr="000575D0">
              <w:rPr>
                <w:rFonts w:ascii="Arial Narrow" w:hAnsi="Arial Narrow"/>
              </w:rPr>
              <w:t>, X</w:t>
            </w:r>
            <w:r w:rsidRPr="000575D0">
              <w:rPr>
                <w:rFonts w:ascii="Arial Narrow" w:hAnsi="Arial Narrow"/>
                <w:vertAlign w:val="subscript"/>
              </w:rPr>
              <w:t>L2</w:t>
            </w:r>
            <w:r w:rsidRPr="000575D0">
              <w:rPr>
                <w:rFonts w:ascii="Arial Narrow" w:hAnsi="Arial Narrow"/>
              </w:rPr>
              <w:t xml:space="preserve"> = 5</w:t>
            </w:r>
            <w:r>
              <w:rPr>
                <w:rFonts w:ascii="Arial Narrow" w:hAnsi="Arial Narrow"/>
              </w:rPr>
              <w:t xml:space="preserve"> </w:t>
            </w:r>
            <w:r w:rsidRPr="000575D0">
              <w:rPr>
                <w:rFonts w:ascii="Symbol" w:hAnsi="Symbol"/>
              </w:rPr>
              <w:t></w:t>
            </w:r>
            <w:r>
              <w:rPr>
                <w:rFonts w:ascii="Arial Narrow" w:hAnsi="Arial Narrow"/>
              </w:rPr>
              <w:t xml:space="preserve">, </w:t>
            </w:r>
            <w:r w:rsidRPr="000575D0">
              <w:rPr>
                <w:rFonts w:ascii="Arial Narrow" w:hAnsi="Arial Narrow"/>
              </w:rPr>
              <w:t>X</w:t>
            </w:r>
            <w:r w:rsidRPr="000575D0">
              <w:rPr>
                <w:rFonts w:ascii="Arial Narrow" w:hAnsi="Arial Narrow"/>
                <w:vertAlign w:val="subscript"/>
              </w:rPr>
              <w:t>L3</w:t>
            </w:r>
            <w:r w:rsidRPr="000575D0">
              <w:rPr>
                <w:rFonts w:ascii="Arial Narrow" w:hAnsi="Arial Narrow"/>
              </w:rPr>
              <w:t xml:space="preserve"> = 5</w:t>
            </w:r>
            <w:r>
              <w:rPr>
                <w:rFonts w:ascii="Arial Narrow" w:hAnsi="Arial Narrow"/>
              </w:rPr>
              <w:t xml:space="preserve"> </w:t>
            </w:r>
            <w:r w:rsidRPr="000575D0">
              <w:rPr>
                <w:rFonts w:ascii="Symbol" w:hAnsi="Symbol"/>
              </w:rPr>
              <w:t></w:t>
            </w:r>
            <w:r>
              <w:rPr>
                <w:rFonts w:ascii="Arial Narrow" w:hAnsi="Arial Narrow"/>
              </w:rPr>
              <w:t>.</w:t>
            </w:r>
          </w:p>
          <w:p w:rsidR="00487FCF" w:rsidRPr="00AD61CA" w:rsidRDefault="00E46FF3" w:rsidP="00E46FF3">
            <w:pPr>
              <w:pStyle w:val="INS-tekst-bez-wcicia"/>
              <w:ind w:left="425"/>
              <w:jc w:val="center"/>
              <w:rPr>
                <w:sz w:val="22"/>
                <w:szCs w:val="22"/>
              </w:rPr>
            </w:pPr>
            <w:r>
              <w:object w:dxaOrig="3686" w:dyaOrig="190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40pt;height:124.5pt;mso-position-horizontal:absolute" o:ole="">
                  <v:imagedata r:id="rId5" o:title="" croptop="1953f" cropleft="2016f"/>
                </v:shape>
                <o:OLEObject Type="Embed" ProgID="Visio.Drawing.11" ShapeID="_x0000_i1025" DrawAspect="Content" ObjectID="_1798084752" r:id="rId6"/>
              </w:object>
            </w:r>
          </w:p>
        </w:tc>
      </w:tr>
      <w:tr w:rsidR="00487FCF" w:rsidTr="003C13BD">
        <w:tc>
          <w:tcPr>
            <w:tcW w:w="10804" w:type="dxa"/>
          </w:tcPr>
          <w:p w:rsidR="00487FCF" w:rsidRPr="00DF3D79" w:rsidRDefault="00487FCF" w:rsidP="003C13BD">
            <w:pPr>
              <w:rPr>
                <w:rFonts w:ascii="Arial Narrow" w:hAnsi="Arial Narrow"/>
              </w:rPr>
            </w:pPr>
          </w:p>
          <w:p w:rsidR="00487FCF" w:rsidRPr="00DF3D79" w:rsidRDefault="00487FCF" w:rsidP="003C13BD">
            <w:pPr>
              <w:rPr>
                <w:rFonts w:ascii="Arial Narrow" w:hAnsi="Arial Narrow"/>
              </w:rPr>
            </w:pPr>
          </w:p>
          <w:p w:rsidR="00487FCF" w:rsidRPr="00DF3D79" w:rsidRDefault="00487FCF" w:rsidP="003C13BD">
            <w:pPr>
              <w:rPr>
                <w:rFonts w:ascii="Arial Narrow" w:hAnsi="Arial Narrow"/>
              </w:rPr>
            </w:pPr>
          </w:p>
        </w:tc>
      </w:tr>
    </w:tbl>
    <w:p w:rsidR="00DF3D79" w:rsidRDefault="00DF3D79" w:rsidP="00EA2E68">
      <w:pPr>
        <w:spacing w:after="0" w:line="240" w:lineRule="auto"/>
        <w:rPr>
          <w:rFonts w:ascii="Arial Narrow" w:hAnsi="Arial Narrow"/>
        </w:rPr>
      </w:pPr>
    </w:p>
    <w:tbl>
      <w:tblPr>
        <w:tblStyle w:val="Tabela-Siatka"/>
        <w:tblW w:w="0" w:type="auto"/>
        <w:tblInd w:w="108" w:type="dxa"/>
        <w:tblLook w:val="04A0"/>
      </w:tblPr>
      <w:tblGrid>
        <w:gridCol w:w="6470"/>
        <w:gridCol w:w="4334"/>
      </w:tblGrid>
      <w:tr w:rsidR="00EA2E68" w:rsidTr="001B2DFD">
        <w:tc>
          <w:tcPr>
            <w:tcW w:w="10804" w:type="dxa"/>
            <w:gridSpan w:val="2"/>
            <w:shd w:val="clear" w:color="auto" w:fill="D9D9D9" w:themeFill="background1" w:themeFillShade="D9"/>
          </w:tcPr>
          <w:p w:rsidR="00EA2E68" w:rsidRDefault="00EA2E68" w:rsidP="00EA2E68">
            <w:pPr>
              <w:pStyle w:val="western"/>
              <w:spacing w:before="62" w:beforeAutospacing="0" w:after="62"/>
            </w:pPr>
            <w:r>
              <w:rPr>
                <w:rFonts w:ascii="Arial Narrow" w:hAnsi="Arial Narrow"/>
                <w:b/>
                <w:bCs/>
              </w:rPr>
              <w:t>TI_12: Zadanie nr 1</w:t>
            </w:r>
          </w:p>
        </w:tc>
      </w:tr>
      <w:tr w:rsidR="00EA2E68" w:rsidTr="00EA2E68">
        <w:tc>
          <w:tcPr>
            <w:tcW w:w="6470" w:type="dxa"/>
          </w:tcPr>
          <w:p w:rsidR="00EA2E68" w:rsidRPr="00EA2E68" w:rsidRDefault="00EA2E68" w:rsidP="00EA2E68">
            <w:pPr>
              <w:pStyle w:val="INS-numerowanie"/>
              <w:numPr>
                <w:ilvl w:val="0"/>
                <w:numId w:val="0"/>
              </w:numPr>
              <w:spacing w:before="120" w:line="276" w:lineRule="auto"/>
              <w:jc w:val="left"/>
              <w:rPr>
                <w:sz w:val="22"/>
                <w:szCs w:val="22"/>
              </w:rPr>
            </w:pPr>
            <w:r w:rsidRPr="00EA2E68">
              <w:rPr>
                <w:sz w:val="22"/>
                <w:szCs w:val="22"/>
              </w:rPr>
              <w:t xml:space="preserve">Odbiornik </w:t>
            </w:r>
            <w:r w:rsidRPr="00EA2E68">
              <w:rPr>
                <w:b/>
                <w:sz w:val="22"/>
                <w:szCs w:val="22"/>
              </w:rPr>
              <w:t>R</w:t>
            </w:r>
            <w:r w:rsidRPr="00EA2E68">
              <w:rPr>
                <w:sz w:val="22"/>
                <w:szCs w:val="22"/>
              </w:rPr>
              <w:t xml:space="preserve"> jest zasilany ze źródła napięcia stałego </w:t>
            </w:r>
            <w:r w:rsidRPr="00EA2E68">
              <w:rPr>
                <w:b/>
                <w:sz w:val="22"/>
                <w:szCs w:val="22"/>
              </w:rPr>
              <w:t>E</w:t>
            </w:r>
            <w:r w:rsidRPr="00EA2E68">
              <w:rPr>
                <w:sz w:val="22"/>
                <w:szCs w:val="22"/>
              </w:rPr>
              <w:t xml:space="preserve"> o rezystancji wewnętrznej </w:t>
            </w:r>
            <w:proofErr w:type="spellStart"/>
            <w:r w:rsidRPr="00EA2E68">
              <w:rPr>
                <w:b/>
                <w:sz w:val="22"/>
                <w:szCs w:val="22"/>
              </w:rPr>
              <w:t>R</w:t>
            </w:r>
            <w:r w:rsidRPr="00EA2E68">
              <w:rPr>
                <w:b/>
                <w:sz w:val="22"/>
                <w:szCs w:val="22"/>
                <w:vertAlign w:val="subscript"/>
              </w:rPr>
              <w:t>w</w:t>
            </w:r>
            <w:proofErr w:type="spellEnd"/>
            <w:r w:rsidRPr="00EA2E68">
              <w:rPr>
                <w:sz w:val="22"/>
                <w:szCs w:val="22"/>
              </w:rPr>
              <w:t xml:space="preserve">. Narysuj zależność mocy </w:t>
            </w:r>
            <w:r w:rsidRPr="00EA2E68">
              <w:rPr>
                <w:b/>
                <w:sz w:val="22"/>
                <w:szCs w:val="22"/>
              </w:rPr>
              <w:t>P</w:t>
            </w:r>
            <w:r w:rsidRPr="00EA2E68">
              <w:rPr>
                <w:sz w:val="22"/>
                <w:szCs w:val="22"/>
              </w:rPr>
              <w:t xml:space="preserve"> wydzielanej na odbiorniku od wartości jego rezystancji </w:t>
            </w:r>
            <w:r w:rsidRPr="00EA2E68">
              <w:rPr>
                <w:b/>
                <w:sz w:val="22"/>
                <w:szCs w:val="22"/>
              </w:rPr>
              <w:t>R</w:t>
            </w:r>
            <w:r w:rsidRPr="00EA2E68">
              <w:rPr>
                <w:sz w:val="22"/>
                <w:szCs w:val="22"/>
              </w:rPr>
              <w:t xml:space="preserve">. Na podstawie wykresu określ dla jakiej wartości rezystancji </w:t>
            </w:r>
            <w:r w:rsidRPr="00EA2E68">
              <w:rPr>
                <w:b/>
                <w:sz w:val="22"/>
                <w:szCs w:val="22"/>
              </w:rPr>
              <w:t>R</w:t>
            </w:r>
            <w:r w:rsidRPr="00EA2E68">
              <w:rPr>
                <w:sz w:val="22"/>
                <w:szCs w:val="22"/>
              </w:rPr>
              <w:t xml:space="preserve"> następuje dopasowanie odbiornika do źródła. Przyjmij: </w:t>
            </w:r>
            <w:proofErr w:type="spellStart"/>
            <w:r w:rsidRPr="00EA2E68">
              <w:rPr>
                <w:b/>
                <w:sz w:val="22"/>
                <w:szCs w:val="22"/>
              </w:rPr>
              <w:t>R</w:t>
            </w:r>
            <w:r w:rsidRPr="00EA2E68">
              <w:rPr>
                <w:b/>
                <w:sz w:val="22"/>
                <w:szCs w:val="22"/>
                <w:vertAlign w:val="subscript"/>
              </w:rPr>
              <w:t>w</w:t>
            </w:r>
            <w:proofErr w:type="spellEnd"/>
            <w:r w:rsidRPr="00EA2E68">
              <w:rPr>
                <w:b/>
                <w:sz w:val="22"/>
                <w:szCs w:val="22"/>
              </w:rPr>
              <w:t> = 100 </w:t>
            </w:r>
            <w:r w:rsidRPr="00EA2E68">
              <w:rPr>
                <w:rFonts w:ascii="Symbol" w:hAnsi="Symbol"/>
                <w:b/>
                <w:sz w:val="22"/>
                <w:szCs w:val="22"/>
              </w:rPr>
              <w:t></w:t>
            </w:r>
            <w:r w:rsidRPr="00EA2E68">
              <w:rPr>
                <w:sz w:val="22"/>
                <w:szCs w:val="22"/>
              </w:rPr>
              <w:t xml:space="preserve">, </w:t>
            </w:r>
            <w:r w:rsidRPr="00EA2E68">
              <w:rPr>
                <w:b/>
                <w:sz w:val="22"/>
                <w:szCs w:val="22"/>
              </w:rPr>
              <w:t>E = 10 V</w:t>
            </w:r>
            <w:r w:rsidRPr="00EA2E68">
              <w:rPr>
                <w:sz w:val="22"/>
                <w:szCs w:val="22"/>
              </w:rPr>
              <w:t xml:space="preserve">, </w:t>
            </w:r>
            <w:r w:rsidRPr="00EA2E68">
              <w:rPr>
                <w:b/>
                <w:sz w:val="22"/>
                <w:szCs w:val="22"/>
              </w:rPr>
              <w:t>R</w:t>
            </w:r>
            <w:r w:rsidRPr="00EA2E68">
              <w:rPr>
                <w:b/>
                <w:sz w:val="22"/>
                <w:szCs w:val="22"/>
              </w:rPr>
              <w:sym w:font="Symbol" w:char="F0CE"/>
            </w:r>
            <w:r w:rsidRPr="00EA2E68">
              <w:rPr>
                <w:rFonts w:ascii="Symbol" w:hAnsi="Symbol"/>
                <w:b/>
                <w:sz w:val="22"/>
                <w:szCs w:val="22"/>
              </w:rPr>
              <w:t></w:t>
            </w:r>
            <w:r w:rsidRPr="00EA2E68">
              <w:rPr>
                <w:b/>
                <w:sz w:val="22"/>
                <w:szCs w:val="22"/>
              </w:rPr>
              <w:t>0, 250</w:t>
            </w:r>
            <w:r w:rsidRPr="00EA2E68">
              <w:rPr>
                <w:rFonts w:ascii="Symbol" w:hAnsi="Symbol"/>
                <w:b/>
                <w:sz w:val="22"/>
                <w:szCs w:val="22"/>
              </w:rPr>
              <w:t></w:t>
            </w:r>
            <w:r w:rsidRPr="00EA2E68">
              <w:rPr>
                <w:sz w:val="22"/>
                <w:szCs w:val="22"/>
              </w:rPr>
              <w:t>. Opisz osie wykresu, dodaj legendę i tytuł, włącz wyświetlanie pomocniczej siatki.</w:t>
            </w:r>
          </w:p>
        </w:tc>
        <w:tc>
          <w:tcPr>
            <w:tcW w:w="4334" w:type="dxa"/>
          </w:tcPr>
          <w:p w:rsidR="00EA2E68" w:rsidRPr="00EA2E68" w:rsidRDefault="00EA2E68" w:rsidP="00EA2E68">
            <w:pPr>
              <w:pStyle w:val="Tytu"/>
              <w:tabs>
                <w:tab w:val="left" w:pos="567"/>
              </w:tabs>
              <w:spacing w:before="120" w:after="120" w:line="300" w:lineRule="auto"/>
              <w:ind w:left="567" w:hanging="567"/>
              <w:rPr>
                <w:rFonts w:ascii="Arial Narrow" w:hAnsi="Arial Narrow"/>
                <w:b/>
              </w:rPr>
            </w:pPr>
            <w:r>
              <w:object w:dxaOrig="1775" w:dyaOrig="1090">
                <v:shape id="_x0000_i1026" type="#_x0000_t75" style="width:156.5pt;height:95.5pt" o:ole="">
                  <v:imagedata r:id="rId7" o:title=""/>
                </v:shape>
                <o:OLEObject Type="Embed" ProgID="Visio.Drawing.11" ShapeID="_x0000_i1026" DrawAspect="Content" ObjectID="_1798084753" r:id="rId8"/>
              </w:object>
            </w:r>
          </w:p>
        </w:tc>
      </w:tr>
      <w:tr w:rsidR="00EA2E68" w:rsidTr="001B2DFD">
        <w:tc>
          <w:tcPr>
            <w:tcW w:w="10804" w:type="dxa"/>
            <w:gridSpan w:val="2"/>
          </w:tcPr>
          <w:p w:rsidR="00EA2E68" w:rsidRPr="00DF3D79" w:rsidRDefault="00EA2E68" w:rsidP="001B2DFD">
            <w:pPr>
              <w:rPr>
                <w:rFonts w:ascii="Arial Narrow" w:hAnsi="Arial Narrow"/>
              </w:rPr>
            </w:pPr>
          </w:p>
          <w:p w:rsidR="00EA2E68" w:rsidRPr="00DF3D79" w:rsidRDefault="00EA2E68" w:rsidP="001B2DFD">
            <w:pPr>
              <w:rPr>
                <w:rFonts w:ascii="Arial Narrow" w:hAnsi="Arial Narrow"/>
              </w:rPr>
            </w:pPr>
          </w:p>
          <w:p w:rsidR="00EA2E68" w:rsidRPr="00DF3D79" w:rsidRDefault="00EA2E68" w:rsidP="001B2DFD">
            <w:pPr>
              <w:rPr>
                <w:rFonts w:ascii="Arial Narrow" w:hAnsi="Arial Narrow"/>
              </w:rPr>
            </w:pPr>
          </w:p>
        </w:tc>
      </w:tr>
    </w:tbl>
    <w:p w:rsidR="00EA2E68" w:rsidRDefault="00EA2E68" w:rsidP="00EA2E68">
      <w:pPr>
        <w:spacing w:after="0" w:line="240" w:lineRule="auto"/>
        <w:rPr>
          <w:rFonts w:ascii="Arial Narrow" w:hAnsi="Arial Narrow"/>
        </w:rPr>
      </w:pPr>
    </w:p>
    <w:tbl>
      <w:tblPr>
        <w:tblStyle w:val="Tabela-Siatka"/>
        <w:tblW w:w="0" w:type="auto"/>
        <w:tblInd w:w="108" w:type="dxa"/>
        <w:tblLook w:val="04A0"/>
      </w:tblPr>
      <w:tblGrid>
        <w:gridCol w:w="10804"/>
      </w:tblGrid>
      <w:tr w:rsidR="00EA2E68" w:rsidTr="001B2DFD">
        <w:tc>
          <w:tcPr>
            <w:tcW w:w="10804" w:type="dxa"/>
            <w:shd w:val="clear" w:color="auto" w:fill="D9D9D9" w:themeFill="background1" w:themeFillShade="D9"/>
          </w:tcPr>
          <w:p w:rsidR="00EA2E68" w:rsidRDefault="00EA2E68" w:rsidP="001B2DFD">
            <w:pPr>
              <w:pStyle w:val="western"/>
              <w:spacing w:before="62" w:beforeAutospacing="0" w:after="62"/>
            </w:pPr>
            <w:r>
              <w:rPr>
                <w:rFonts w:ascii="Arial Narrow" w:hAnsi="Arial Narrow"/>
                <w:b/>
                <w:bCs/>
              </w:rPr>
              <w:t>TI_12: Zadanie nr 2</w:t>
            </w:r>
          </w:p>
        </w:tc>
      </w:tr>
      <w:tr w:rsidR="00EA2E68" w:rsidTr="00EA2E68">
        <w:trPr>
          <w:trHeight w:val="1266"/>
        </w:trPr>
        <w:tc>
          <w:tcPr>
            <w:tcW w:w="10804" w:type="dxa"/>
          </w:tcPr>
          <w:p w:rsidR="00EA2E68" w:rsidRPr="00EA2E68" w:rsidRDefault="00EA2E68" w:rsidP="00EA2E68">
            <w:pPr>
              <w:pStyle w:val="INS-numerowanie"/>
              <w:numPr>
                <w:ilvl w:val="0"/>
                <w:numId w:val="0"/>
              </w:numPr>
              <w:spacing w:before="120" w:line="240" w:lineRule="auto"/>
              <w:rPr>
                <w:sz w:val="22"/>
                <w:szCs w:val="22"/>
              </w:rPr>
            </w:pPr>
            <w:r w:rsidRPr="00EA2E68">
              <w:rPr>
                <w:sz w:val="22"/>
                <w:szCs w:val="22"/>
              </w:rPr>
              <w:t>Napisz skrypt wyświetlający na jednym wykresie przebiegi trzech funkcji:</w:t>
            </w:r>
          </w:p>
          <w:p w:rsidR="00EA2E68" w:rsidRPr="00EA2E68" w:rsidRDefault="00EA2E68" w:rsidP="00EA2E68">
            <w:pPr>
              <w:pStyle w:val="INS-wypunktowanie"/>
              <w:tabs>
                <w:tab w:val="clear" w:pos="284"/>
                <w:tab w:val="num" w:pos="709"/>
              </w:tabs>
              <w:spacing w:line="240" w:lineRule="auto"/>
              <w:ind w:left="709" w:hanging="283"/>
              <w:rPr>
                <w:b/>
                <w:sz w:val="22"/>
                <w:szCs w:val="22"/>
              </w:rPr>
            </w:pPr>
            <w:r w:rsidRPr="00EA2E68">
              <w:rPr>
                <w:b/>
                <w:sz w:val="22"/>
                <w:szCs w:val="22"/>
              </w:rPr>
              <w:t>cos(x)</w:t>
            </w:r>
            <w:r w:rsidRPr="00EA2E68">
              <w:rPr>
                <w:sz w:val="22"/>
                <w:szCs w:val="22"/>
              </w:rPr>
              <w:tab/>
              <w:t>- kolor czerwony, linia kropkowana,</w:t>
            </w:r>
          </w:p>
          <w:p w:rsidR="00EA2E68" w:rsidRPr="00EA2E68" w:rsidRDefault="00EA2E68" w:rsidP="00EA2E68">
            <w:pPr>
              <w:pStyle w:val="INS-wypunktowanie"/>
              <w:tabs>
                <w:tab w:val="clear" w:pos="284"/>
                <w:tab w:val="num" w:pos="709"/>
              </w:tabs>
              <w:spacing w:line="240" w:lineRule="auto"/>
              <w:ind w:left="709" w:hanging="283"/>
              <w:rPr>
                <w:b/>
                <w:sz w:val="22"/>
                <w:szCs w:val="22"/>
              </w:rPr>
            </w:pPr>
            <w:r w:rsidRPr="00EA2E68">
              <w:rPr>
                <w:b/>
                <w:sz w:val="22"/>
                <w:szCs w:val="22"/>
              </w:rPr>
              <w:t>cos</w:t>
            </w:r>
            <w:r w:rsidRPr="00EA2E68">
              <w:rPr>
                <w:b/>
                <w:sz w:val="22"/>
                <w:szCs w:val="22"/>
                <w:vertAlign w:val="superscript"/>
              </w:rPr>
              <w:t>2</w:t>
            </w:r>
            <w:r w:rsidRPr="00EA2E68">
              <w:rPr>
                <w:b/>
                <w:sz w:val="22"/>
                <w:szCs w:val="22"/>
              </w:rPr>
              <w:t>(x)</w:t>
            </w:r>
            <w:r w:rsidRPr="00EA2E68">
              <w:rPr>
                <w:sz w:val="22"/>
                <w:szCs w:val="22"/>
              </w:rPr>
              <w:tab/>
              <w:t>- kolor niebieski, linia ciągła,</w:t>
            </w:r>
          </w:p>
          <w:p w:rsidR="00EA2E68" w:rsidRPr="00EA2E68" w:rsidRDefault="00EA2E68" w:rsidP="00EA2E68">
            <w:pPr>
              <w:pStyle w:val="INS-wypunktowanie"/>
              <w:tabs>
                <w:tab w:val="clear" w:pos="284"/>
                <w:tab w:val="num" w:pos="709"/>
              </w:tabs>
              <w:spacing w:line="240" w:lineRule="auto"/>
              <w:ind w:left="709" w:hanging="283"/>
              <w:rPr>
                <w:b/>
                <w:sz w:val="22"/>
                <w:szCs w:val="22"/>
              </w:rPr>
            </w:pPr>
            <w:r w:rsidRPr="00EA2E68">
              <w:rPr>
                <w:b/>
                <w:sz w:val="22"/>
                <w:szCs w:val="22"/>
              </w:rPr>
              <w:t>cos</w:t>
            </w:r>
            <w:r w:rsidRPr="00EA2E68">
              <w:rPr>
                <w:b/>
                <w:sz w:val="22"/>
                <w:szCs w:val="22"/>
                <w:vertAlign w:val="superscript"/>
              </w:rPr>
              <w:t>3</w:t>
            </w:r>
            <w:r w:rsidRPr="00EA2E68">
              <w:rPr>
                <w:b/>
                <w:sz w:val="22"/>
                <w:szCs w:val="22"/>
              </w:rPr>
              <w:t>(x)</w:t>
            </w:r>
            <w:r w:rsidRPr="00EA2E68">
              <w:rPr>
                <w:sz w:val="22"/>
                <w:szCs w:val="22"/>
              </w:rPr>
              <w:tab/>
              <w:t>- kolor zielony, linia kreskowana,</w:t>
            </w:r>
          </w:p>
          <w:p w:rsidR="00EA2E68" w:rsidRPr="00EA2E68" w:rsidRDefault="00EA2E68" w:rsidP="00EA2E68">
            <w:pPr>
              <w:pStyle w:val="INS-tekst-bez-wcicia"/>
              <w:spacing w:after="240" w:line="240" w:lineRule="auto"/>
              <w:ind w:left="34"/>
              <w:rPr>
                <w:sz w:val="22"/>
                <w:szCs w:val="22"/>
              </w:rPr>
            </w:pPr>
            <w:r w:rsidRPr="00EA2E68">
              <w:rPr>
                <w:sz w:val="22"/>
                <w:szCs w:val="22"/>
              </w:rPr>
              <w:t xml:space="preserve">w przedziale </w:t>
            </w:r>
            <w:r w:rsidRPr="00EA2E68">
              <w:rPr>
                <w:rFonts w:ascii="Symbol" w:hAnsi="Symbol"/>
                <w:b/>
                <w:sz w:val="22"/>
                <w:szCs w:val="22"/>
              </w:rPr>
              <w:t></w:t>
            </w:r>
            <w:r w:rsidRPr="00EA2E68">
              <w:rPr>
                <w:b/>
                <w:sz w:val="22"/>
                <w:szCs w:val="22"/>
              </w:rPr>
              <w:t>0, 2</w:t>
            </w:r>
            <w:r w:rsidRPr="00EA2E68">
              <w:rPr>
                <w:rFonts w:ascii="Symbol" w:hAnsi="Symbol"/>
                <w:b/>
                <w:sz w:val="22"/>
                <w:szCs w:val="22"/>
              </w:rPr>
              <w:t></w:t>
            </w:r>
            <w:r w:rsidRPr="00EA2E68">
              <w:rPr>
                <w:rFonts w:ascii="Symbol" w:hAnsi="Symbol"/>
                <w:b/>
                <w:sz w:val="22"/>
                <w:szCs w:val="22"/>
              </w:rPr>
              <w:t></w:t>
            </w:r>
            <w:r w:rsidRPr="00EA2E68">
              <w:rPr>
                <w:sz w:val="22"/>
                <w:szCs w:val="22"/>
              </w:rPr>
              <w:t>. Opisz osie wykresu, dodaj legendę i tytuł, włącz wyświetlanie pomocniczej siatki.</w:t>
            </w:r>
          </w:p>
        </w:tc>
      </w:tr>
      <w:tr w:rsidR="00EA2E68" w:rsidTr="001B2DFD">
        <w:tc>
          <w:tcPr>
            <w:tcW w:w="10804" w:type="dxa"/>
          </w:tcPr>
          <w:p w:rsidR="00EA2E68" w:rsidRPr="00DF3D79" w:rsidRDefault="00EA2E68" w:rsidP="001B2DFD">
            <w:pPr>
              <w:rPr>
                <w:rFonts w:ascii="Arial Narrow" w:hAnsi="Arial Narrow"/>
              </w:rPr>
            </w:pPr>
          </w:p>
          <w:p w:rsidR="00EA2E68" w:rsidRPr="00DF3D79" w:rsidRDefault="00EA2E68" w:rsidP="001B2DFD">
            <w:pPr>
              <w:rPr>
                <w:rFonts w:ascii="Arial Narrow" w:hAnsi="Arial Narrow"/>
              </w:rPr>
            </w:pPr>
          </w:p>
          <w:p w:rsidR="00EA2E68" w:rsidRPr="00DF3D79" w:rsidRDefault="00EA2E68" w:rsidP="001B2DFD">
            <w:pPr>
              <w:rPr>
                <w:rFonts w:ascii="Arial Narrow" w:hAnsi="Arial Narrow"/>
              </w:rPr>
            </w:pPr>
          </w:p>
        </w:tc>
      </w:tr>
    </w:tbl>
    <w:p w:rsidR="00EA2E68" w:rsidRPr="00DF3D79" w:rsidRDefault="00EA2E68" w:rsidP="00EA2E68">
      <w:pPr>
        <w:spacing w:after="0" w:line="240" w:lineRule="auto"/>
        <w:rPr>
          <w:rFonts w:ascii="Arial Narrow" w:hAnsi="Arial Narrow"/>
        </w:rPr>
      </w:pPr>
    </w:p>
    <w:sectPr w:rsidR="00EA2E68" w:rsidRPr="00DF3D79" w:rsidSect="00DF3D7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0A0121"/>
    <w:multiLevelType w:val="multilevel"/>
    <w:tmpl w:val="F9829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E283F4C"/>
    <w:multiLevelType w:val="hybridMultilevel"/>
    <w:tmpl w:val="AFBC4858"/>
    <w:lvl w:ilvl="0" w:tplc="B818123C">
      <w:numFmt w:val="bullet"/>
      <w:pStyle w:val="INS-wypunktowanie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74759DE"/>
    <w:multiLevelType w:val="hybridMultilevel"/>
    <w:tmpl w:val="D8105DB4"/>
    <w:lvl w:ilvl="0" w:tplc="3A1EE2B2">
      <w:start w:val="1"/>
      <w:numFmt w:val="decimal"/>
      <w:pStyle w:val="INS-numerowanie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DF3D79"/>
    <w:rsid w:val="001253FA"/>
    <w:rsid w:val="002B74B2"/>
    <w:rsid w:val="00487FCF"/>
    <w:rsid w:val="00535D36"/>
    <w:rsid w:val="006143AD"/>
    <w:rsid w:val="006143E7"/>
    <w:rsid w:val="0071661F"/>
    <w:rsid w:val="007344E3"/>
    <w:rsid w:val="0083276F"/>
    <w:rsid w:val="00894C53"/>
    <w:rsid w:val="009C7420"/>
    <w:rsid w:val="00A409DF"/>
    <w:rsid w:val="00A911E5"/>
    <w:rsid w:val="00AD61CA"/>
    <w:rsid w:val="00C15488"/>
    <w:rsid w:val="00DE2344"/>
    <w:rsid w:val="00DF3D79"/>
    <w:rsid w:val="00E23017"/>
    <w:rsid w:val="00E46FF3"/>
    <w:rsid w:val="00EA2E68"/>
    <w:rsid w:val="00F74F89"/>
    <w:rsid w:val="00FF00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3276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estern">
    <w:name w:val="western"/>
    <w:basedOn w:val="Normalny"/>
    <w:rsid w:val="00DF3D79"/>
    <w:pPr>
      <w:spacing w:before="100" w:beforeAutospacing="1" w:after="119"/>
    </w:pPr>
    <w:rPr>
      <w:rFonts w:ascii="Calibri" w:eastAsia="Times New Roman" w:hAnsi="Calibri" w:cs="Calibri"/>
      <w:color w:val="000000"/>
      <w:lang w:eastAsia="pl-PL"/>
    </w:rPr>
  </w:style>
  <w:style w:type="table" w:styleId="Tabela-Siatka">
    <w:name w:val="Table Grid"/>
    <w:basedOn w:val="Standardowy"/>
    <w:uiPriority w:val="59"/>
    <w:rsid w:val="00DF3D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ytu">
    <w:name w:val="Title"/>
    <w:basedOn w:val="Normalny"/>
    <w:link w:val="TytuZnak"/>
    <w:qFormat/>
    <w:rsid w:val="00AD61CA"/>
    <w:pPr>
      <w:tabs>
        <w:tab w:val="right" w:pos="7020"/>
      </w:tabs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AD61CA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customStyle="1" w:styleId="INS-numerowanie">
    <w:name w:val="INS-numerowanie"/>
    <w:basedOn w:val="Normalny"/>
    <w:link w:val="INS-numerowanieZnak"/>
    <w:qFormat/>
    <w:rsid w:val="00AD61CA"/>
    <w:pPr>
      <w:numPr>
        <w:numId w:val="2"/>
      </w:numPr>
      <w:spacing w:after="120" w:line="300" w:lineRule="auto"/>
      <w:jc w:val="both"/>
    </w:pPr>
    <w:rPr>
      <w:rFonts w:ascii="Arial Narrow" w:eastAsia="Times New Roman" w:hAnsi="Arial Narrow" w:cs="Times New Roman"/>
      <w:bCs/>
      <w:sz w:val="30"/>
      <w:szCs w:val="32"/>
      <w:lang w:eastAsia="pl-PL"/>
    </w:rPr>
  </w:style>
  <w:style w:type="character" w:customStyle="1" w:styleId="INS-numerowanieZnak">
    <w:name w:val="INS-numerowanie Znak"/>
    <w:basedOn w:val="Domylnaczcionkaakapitu"/>
    <w:link w:val="INS-numerowanie"/>
    <w:rsid w:val="00AD61CA"/>
    <w:rPr>
      <w:rFonts w:ascii="Arial Narrow" w:eastAsia="Times New Roman" w:hAnsi="Arial Narrow" w:cs="Times New Roman"/>
      <w:bCs/>
      <w:sz w:val="30"/>
      <w:szCs w:val="32"/>
      <w:lang w:eastAsia="pl-PL"/>
    </w:rPr>
  </w:style>
  <w:style w:type="paragraph" w:customStyle="1" w:styleId="INS-tekst-bez-wcicia">
    <w:name w:val="INS-tekst-bez-wcięcia"/>
    <w:basedOn w:val="Normalny"/>
    <w:link w:val="INS-tekst-bez-wciciaZnak"/>
    <w:qFormat/>
    <w:rsid w:val="00894C53"/>
    <w:pPr>
      <w:spacing w:after="120" w:line="300" w:lineRule="auto"/>
      <w:jc w:val="both"/>
    </w:pPr>
    <w:rPr>
      <w:rFonts w:ascii="Arial Narrow" w:eastAsia="Times New Roman" w:hAnsi="Arial Narrow" w:cs="Times New Roman"/>
      <w:bCs/>
      <w:sz w:val="30"/>
      <w:szCs w:val="32"/>
      <w:lang w:eastAsia="pl-PL"/>
    </w:rPr>
  </w:style>
  <w:style w:type="character" w:customStyle="1" w:styleId="INS-tekst-bez-wciciaZnak">
    <w:name w:val="INS-tekst-bez-wcięcia Znak"/>
    <w:basedOn w:val="Domylnaczcionkaakapitu"/>
    <w:link w:val="INS-tekst-bez-wcicia"/>
    <w:rsid w:val="00894C53"/>
    <w:rPr>
      <w:rFonts w:ascii="Arial Narrow" w:eastAsia="Times New Roman" w:hAnsi="Arial Narrow" w:cs="Times New Roman"/>
      <w:bCs/>
      <w:sz w:val="30"/>
      <w:szCs w:val="32"/>
      <w:lang w:eastAsia="pl-PL"/>
    </w:rPr>
  </w:style>
  <w:style w:type="paragraph" w:customStyle="1" w:styleId="INS-wypunktowanie">
    <w:name w:val="INS-wypunktowanie"/>
    <w:basedOn w:val="Normalny"/>
    <w:link w:val="INS-wypunktowanieZnak"/>
    <w:qFormat/>
    <w:rsid w:val="00EA2E68"/>
    <w:pPr>
      <w:numPr>
        <w:numId w:val="11"/>
      </w:numPr>
      <w:tabs>
        <w:tab w:val="clear" w:pos="720"/>
        <w:tab w:val="num" w:pos="284"/>
      </w:tabs>
      <w:spacing w:after="60" w:line="300" w:lineRule="auto"/>
      <w:ind w:left="284" w:hanging="284"/>
      <w:jc w:val="both"/>
    </w:pPr>
    <w:rPr>
      <w:rFonts w:ascii="Arial Narrow" w:eastAsia="Times New Roman" w:hAnsi="Arial Narrow" w:cs="Times New Roman"/>
      <w:sz w:val="30"/>
      <w:szCs w:val="30"/>
      <w:lang w:eastAsia="pl-PL"/>
    </w:rPr>
  </w:style>
  <w:style w:type="character" w:customStyle="1" w:styleId="INS-wypunktowanieZnak">
    <w:name w:val="INS-wypunktowanie Znak"/>
    <w:basedOn w:val="Domylnaczcionkaakapitu"/>
    <w:link w:val="INS-wypunktowanie"/>
    <w:rsid w:val="00EA2E68"/>
    <w:rPr>
      <w:rFonts w:ascii="Arial Narrow" w:eastAsia="Times New Roman" w:hAnsi="Arial Narrow" w:cs="Times New Roman"/>
      <w:sz w:val="30"/>
      <w:szCs w:val="3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48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9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7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</Pages>
  <Words>224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Jarosław Forenc</dc:creator>
  <cp:lastModifiedBy>Jarosław Forenc</cp:lastModifiedBy>
  <cp:revision>11</cp:revision>
  <dcterms:created xsi:type="dcterms:W3CDTF">2023-01-10T09:43:00Z</dcterms:created>
  <dcterms:modified xsi:type="dcterms:W3CDTF">2025-01-11T06:12:00Z</dcterms:modified>
</cp:coreProperties>
</file>